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DDBD7D4" w:rsidR="007F3AB0" w:rsidRPr="0045216D" w:rsidRDefault="002D0904" w:rsidP="002975E2">
      <w:pPr>
        <w:tabs>
          <w:tab w:val="right" w:pos="9356"/>
        </w:tabs>
        <w:spacing w:after="0" w:line="360" w:lineRule="auto"/>
        <w:rPr>
          <w:rFonts w:cstheme="minorHAnsi"/>
          <w:sz w:val="20"/>
          <w:lang w:val="en-GB"/>
        </w:rPr>
      </w:pPr>
      <w:r w:rsidRPr="0045216D">
        <w:rPr>
          <w:rFonts w:cstheme="minorHAnsi"/>
          <w:lang w:val="en-GB"/>
        </w:rPr>
        <w:t>PRESS</w:t>
      </w:r>
      <w:r w:rsidR="00845F52" w:rsidRPr="0045216D">
        <w:rPr>
          <w:rFonts w:cstheme="minorHAnsi"/>
          <w:lang w:val="en-GB"/>
        </w:rPr>
        <w:t xml:space="preserve"> RELEASE</w:t>
      </w:r>
      <w:r w:rsidRPr="0045216D">
        <w:rPr>
          <w:rFonts w:cstheme="minorHAnsi"/>
          <w:lang w:val="en-GB"/>
        </w:rPr>
        <w:tab/>
      </w:r>
      <w:r w:rsidR="005E172E" w:rsidRPr="006A1CA3">
        <w:rPr>
          <w:rFonts w:cstheme="minorHAnsi"/>
          <w:sz w:val="18"/>
          <w:lang w:val="en-GB"/>
        </w:rPr>
        <w:t>October</w:t>
      </w:r>
      <w:r w:rsidR="00FC3EBE" w:rsidRPr="006A1CA3">
        <w:rPr>
          <w:rFonts w:cstheme="minorHAnsi"/>
          <w:sz w:val="18"/>
          <w:lang w:val="en-GB"/>
        </w:rPr>
        <w:t xml:space="preserve"> </w:t>
      </w:r>
      <w:r w:rsidR="006A1CA3" w:rsidRPr="006A1CA3">
        <w:rPr>
          <w:rFonts w:cstheme="minorHAnsi"/>
          <w:sz w:val="18"/>
          <w:lang w:val="en-GB"/>
        </w:rPr>
        <w:t>20</w:t>
      </w:r>
      <w:r w:rsidR="005E172E" w:rsidRPr="006A1CA3">
        <w:rPr>
          <w:rFonts w:cstheme="minorHAnsi"/>
          <w:sz w:val="18"/>
          <w:lang w:val="en-GB"/>
        </w:rPr>
        <w:t>th,</w:t>
      </w:r>
      <w:r w:rsidR="00FC3EBE" w:rsidRPr="006A1CA3">
        <w:rPr>
          <w:rFonts w:cstheme="minorHAnsi"/>
          <w:sz w:val="18"/>
          <w:lang w:val="en-GB"/>
        </w:rPr>
        <w:t xml:space="preserve"> 2021</w:t>
      </w:r>
      <w:r w:rsidR="00FC3EBE" w:rsidRPr="0045216D">
        <w:rPr>
          <w:rFonts w:cstheme="minorHAnsi"/>
          <w:sz w:val="18"/>
          <w:lang w:val="en-GB"/>
        </w:rPr>
        <w:t xml:space="preserve">  </w:t>
      </w:r>
    </w:p>
    <w:p w14:paraId="4AAC4A18" w14:textId="3822F851" w:rsidR="009E2573" w:rsidRPr="0045216D" w:rsidRDefault="0045216D" w:rsidP="00671A6F">
      <w:pPr>
        <w:spacing w:before="340" w:after="340" w:line="240" w:lineRule="auto"/>
        <w:rPr>
          <w:rFonts w:cstheme="minorHAnsi"/>
          <w:b/>
          <w:bCs/>
          <w:sz w:val="28"/>
          <w:szCs w:val="28"/>
          <w:lang w:val="en-GB"/>
        </w:rPr>
      </w:pPr>
      <w:r w:rsidRPr="0045216D">
        <w:rPr>
          <w:rFonts w:cstheme="minorHAnsi"/>
          <w:b/>
          <w:bCs/>
          <w:sz w:val="28"/>
          <w:szCs w:val="28"/>
          <w:lang w:val="en-GB"/>
        </w:rPr>
        <w:t xml:space="preserve">QUANTRON </w:t>
      </w:r>
      <w:r w:rsidR="00FF54AE" w:rsidRPr="0045216D">
        <w:rPr>
          <w:rFonts w:cstheme="minorHAnsi"/>
          <w:b/>
          <w:bCs/>
          <w:sz w:val="28"/>
          <w:szCs w:val="28"/>
          <w:lang w:val="en-GB"/>
        </w:rPr>
        <w:t xml:space="preserve">is </w:t>
      </w:r>
      <w:r w:rsidR="00FF54AE" w:rsidRPr="00892374">
        <w:rPr>
          <w:rFonts w:cstheme="minorHAnsi"/>
          <w:b/>
          <w:bCs/>
          <w:sz w:val="28"/>
          <w:szCs w:val="28"/>
          <w:lang w:val="en-GB"/>
        </w:rPr>
        <w:t>accelerating</w:t>
      </w:r>
      <w:r w:rsidR="00FF54AE">
        <w:rPr>
          <w:rFonts w:cstheme="minorHAnsi"/>
          <w:b/>
          <w:bCs/>
          <w:sz w:val="28"/>
          <w:szCs w:val="28"/>
          <w:lang w:val="en-GB"/>
        </w:rPr>
        <w:t xml:space="preserve"> </w:t>
      </w:r>
      <w:r w:rsidR="00FF54AE" w:rsidRPr="00892374">
        <w:rPr>
          <w:rFonts w:cstheme="minorHAnsi"/>
          <w:b/>
          <w:bCs/>
          <w:sz w:val="28"/>
          <w:szCs w:val="28"/>
          <w:lang w:val="en-GB"/>
        </w:rPr>
        <w:t xml:space="preserve">its design-led journey </w:t>
      </w:r>
      <w:r w:rsidR="00D635E9">
        <w:rPr>
          <w:rFonts w:cstheme="minorHAnsi"/>
          <w:b/>
          <w:bCs/>
          <w:sz w:val="28"/>
          <w:szCs w:val="28"/>
          <w:lang w:val="en-GB"/>
        </w:rPr>
        <w:t xml:space="preserve">to </w:t>
      </w:r>
      <w:r w:rsidRPr="0045216D">
        <w:rPr>
          <w:rFonts w:cstheme="minorHAnsi"/>
          <w:b/>
          <w:bCs/>
          <w:sz w:val="28"/>
          <w:szCs w:val="28"/>
          <w:lang w:val="en-GB"/>
        </w:rPr>
        <w:t>becom</w:t>
      </w:r>
      <w:r w:rsidR="00437CCD">
        <w:rPr>
          <w:rFonts w:cstheme="minorHAnsi"/>
          <w:b/>
          <w:bCs/>
          <w:sz w:val="28"/>
          <w:szCs w:val="28"/>
          <w:lang w:val="en-GB"/>
        </w:rPr>
        <w:t>e</w:t>
      </w:r>
      <w:r w:rsidRPr="0045216D">
        <w:rPr>
          <w:rFonts w:cstheme="minorHAnsi"/>
          <w:b/>
          <w:bCs/>
          <w:sz w:val="28"/>
          <w:szCs w:val="28"/>
          <w:lang w:val="en-GB"/>
        </w:rPr>
        <w:t xml:space="preserve"> a global manufacturer </w:t>
      </w:r>
      <w:r w:rsidR="00437CCD">
        <w:rPr>
          <w:rFonts w:cstheme="minorHAnsi"/>
          <w:b/>
          <w:bCs/>
          <w:sz w:val="28"/>
          <w:szCs w:val="28"/>
          <w:lang w:val="en-GB"/>
        </w:rPr>
        <w:t xml:space="preserve">of </w:t>
      </w:r>
      <w:r w:rsidRPr="0045216D">
        <w:rPr>
          <w:rFonts w:cstheme="minorHAnsi"/>
          <w:b/>
          <w:bCs/>
          <w:sz w:val="28"/>
          <w:szCs w:val="28"/>
          <w:lang w:val="en-GB"/>
        </w:rPr>
        <w:t>zero-emission vehicles</w:t>
      </w:r>
    </w:p>
    <w:p w14:paraId="32731F5E" w14:textId="33B9E8B5" w:rsidR="0024135C" w:rsidRDefault="00437CCD" w:rsidP="424F41A4">
      <w:pPr>
        <w:pStyle w:val="01Flietext"/>
        <w:numPr>
          <w:ilvl w:val="0"/>
          <w:numId w:val="2"/>
        </w:numPr>
        <w:ind w:left="714" w:hanging="357"/>
        <w:contextualSpacing/>
        <w:rPr>
          <w:rFonts w:asciiTheme="minorHAnsi" w:hAnsiTheme="minorHAnsi"/>
          <w:sz w:val="22"/>
          <w:szCs w:val="22"/>
          <w:lang w:val="en-GB"/>
        </w:rPr>
      </w:pPr>
      <w:r w:rsidRPr="424F41A4">
        <w:rPr>
          <w:rFonts w:asciiTheme="minorHAnsi" w:hAnsiTheme="minorHAnsi"/>
          <w:sz w:val="22"/>
          <w:szCs w:val="22"/>
          <w:lang w:val="en-GB"/>
        </w:rPr>
        <w:t>E-mobility specialist Quantron AG sets out to become an Original Equipment Manufacturer (OEM)</w:t>
      </w:r>
    </w:p>
    <w:p w14:paraId="7E2145B6" w14:textId="0D09C91B" w:rsidR="00437CCD" w:rsidRPr="00FF54AE" w:rsidRDefault="00437CCD" w:rsidP="00FF54AE">
      <w:pPr>
        <w:pStyle w:val="01Flietext"/>
        <w:numPr>
          <w:ilvl w:val="0"/>
          <w:numId w:val="2"/>
        </w:numPr>
        <w:ind w:left="714" w:hanging="357"/>
        <w:contextualSpacing/>
        <w:rPr>
          <w:rFonts w:asciiTheme="minorHAnsi" w:hAnsiTheme="minorHAnsi"/>
          <w:sz w:val="22"/>
          <w:szCs w:val="22"/>
          <w:lang w:val="en-GB"/>
        </w:rPr>
      </w:pPr>
      <w:r w:rsidRPr="424F41A4">
        <w:rPr>
          <w:rFonts w:asciiTheme="minorHAnsi" w:hAnsiTheme="minorHAnsi"/>
          <w:sz w:val="22"/>
          <w:szCs w:val="22"/>
          <w:lang w:val="en-GB"/>
        </w:rPr>
        <w:t>The "QUANTRON vision 2025" project aims to create a strong brand identity by creating a</w:t>
      </w:r>
      <w:r w:rsidR="00C530E9" w:rsidRPr="424F41A4">
        <w:rPr>
          <w:rFonts w:asciiTheme="minorHAnsi" w:hAnsiTheme="minorHAnsi"/>
          <w:sz w:val="22"/>
          <w:szCs w:val="22"/>
          <w:lang w:val="en-GB"/>
        </w:rPr>
        <w:t xml:space="preserve"> </w:t>
      </w:r>
      <w:r w:rsidRPr="424F41A4">
        <w:rPr>
          <w:rFonts w:asciiTheme="minorHAnsi" w:hAnsiTheme="minorHAnsi"/>
          <w:sz w:val="22"/>
          <w:szCs w:val="22"/>
          <w:lang w:val="en-GB"/>
        </w:rPr>
        <w:t xml:space="preserve">unique </w:t>
      </w:r>
      <w:r w:rsidRPr="00FF54AE">
        <w:rPr>
          <w:rFonts w:asciiTheme="minorHAnsi" w:hAnsiTheme="minorHAnsi"/>
          <w:sz w:val="22"/>
          <w:szCs w:val="22"/>
          <w:lang w:val="en-GB"/>
        </w:rPr>
        <w:t>vehicle design</w:t>
      </w:r>
      <w:r w:rsidR="00FF54AE" w:rsidRPr="00FF54AE">
        <w:rPr>
          <w:rFonts w:asciiTheme="minorHAnsi" w:hAnsiTheme="minorHAnsi"/>
          <w:sz w:val="22"/>
          <w:szCs w:val="22"/>
          <w:lang w:val="en-GB"/>
        </w:rPr>
        <w:t xml:space="preserve"> and thereby optimize aero and energy efficiency</w:t>
      </w:r>
    </w:p>
    <w:p w14:paraId="0E32F49A" w14:textId="0CD836D8" w:rsidR="001E1C2B" w:rsidRPr="00C33087" w:rsidRDefault="00437CCD" w:rsidP="424F41A4">
      <w:pPr>
        <w:pStyle w:val="01Flietext"/>
        <w:numPr>
          <w:ilvl w:val="0"/>
          <w:numId w:val="2"/>
        </w:numPr>
        <w:ind w:left="714" w:hanging="357"/>
        <w:contextualSpacing/>
        <w:rPr>
          <w:rFonts w:asciiTheme="minorHAnsi" w:hAnsiTheme="minorHAnsi"/>
          <w:sz w:val="22"/>
          <w:szCs w:val="22"/>
          <w:lang w:val="en-GB"/>
        </w:rPr>
      </w:pPr>
      <w:r w:rsidRPr="424F41A4">
        <w:rPr>
          <w:rFonts w:asciiTheme="minorHAnsi" w:hAnsiTheme="minorHAnsi"/>
          <w:sz w:val="22"/>
          <w:szCs w:val="22"/>
          <w:lang w:val="en-GB"/>
        </w:rPr>
        <w:t xml:space="preserve">Italian design expert Fabio Filippini and Spanish innovation consultancy </w:t>
      </w:r>
      <w:proofErr w:type="spellStart"/>
      <w:r w:rsidRPr="424F41A4">
        <w:rPr>
          <w:rFonts w:asciiTheme="minorHAnsi" w:hAnsiTheme="minorHAnsi"/>
          <w:sz w:val="22"/>
          <w:szCs w:val="22"/>
          <w:lang w:val="en-GB"/>
        </w:rPr>
        <w:t>Mormedi</w:t>
      </w:r>
      <w:proofErr w:type="spellEnd"/>
      <w:r w:rsidRPr="424F41A4">
        <w:rPr>
          <w:rFonts w:asciiTheme="minorHAnsi" w:hAnsiTheme="minorHAnsi"/>
          <w:sz w:val="22"/>
          <w:szCs w:val="22"/>
          <w:lang w:val="en-GB"/>
        </w:rPr>
        <w:t xml:space="preserve"> led by Jaime Moreno support Q</w:t>
      </w:r>
      <w:r w:rsidR="00C33087" w:rsidRPr="424F41A4">
        <w:rPr>
          <w:rFonts w:asciiTheme="minorHAnsi" w:hAnsiTheme="minorHAnsi"/>
          <w:sz w:val="22"/>
          <w:szCs w:val="22"/>
          <w:lang w:val="en-GB"/>
        </w:rPr>
        <w:t>UANTRON</w:t>
      </w:r>
      <w:r w:rsidRPr="424F41A4">
        <w:rPr>
          <w:rFonts w:asciiTheme="minorHAnsi" w:hAnsiTheme="minorHAnsi"/>
          <w:sz w:val="22"/>
          <w:szCs w:val="22"/>
          <w:lang w:val="en-GB"/>
        </w:rPr>
        <w:t xml:space="preserve"> with their global expertise</w:t>
      </w:r>
    </w:p>
    <w:p w14:paraId="7D5A5C8D" w14:textId="645BB2B9" w:rsidR="00C33087" w:rsidRDefault="00C33087" w:rsidP="424F41A4">
      <w:pPr>
        <w:pStyle w:val="01Flietext"/>
        <w:numPr>
          <w:ilvl w:val="0"/>
          <w:numId w:val="2"/>
        </w:numPr>
        <w:ind w:left="714" w:hanging="357"/>
        <w:contextualSpacing/>
        <w:rPr>
          <w:rFonts w:asciiTheme="minorHAnsi" w:hAnsiTheme="minorHAnsi"/>
          <w:sz w:val="22"/>
          <w:szCs w:val="22"/>
          <w:lang w:val="en-GB"/>
        </w:rPr>
      </w:pPr>
      <w:r w:rsidRPr="424F41A4">
        <w:rPr>
          <w:rFonts w:asciiTheme="minorHAnsi" w:hAnsiTheme="minorHAnsi"/>
          <w:sz w:val="22"/>
          <w:szCs w:val="22"/>
          <w:lang w:val="en-GB"/>
        </w:rPr>
        <w:t>The first step</w:t>
      </w:r>
      <w:r w:rsidR="76D44A73" w:rsidRPr="424F41A4">
        <w:rPr>
          <w:rFonts w:asciiTheme="minorHAnsi" w:hAnsiTheme="minorHAnsi"/>
          <w:sz w:val="22"/>
          <w:szCs w:val="22"/>
          <w:lang w:val="en-GB"/>
        </w:rPr>
        <w:t>s are</w:t>
      </w:r>
      <w:r w:rsidRPr="424F41A4">
        <w:rPr>
          <w:rFonts w:asciiTheme="minorHAnsi" w:hAnsiTheme="minorHAnsi"/>
          <w:sz w:val="22"/>
          <w:szCs w:val="22"/>
          <w:lang w:val="en-GB"/>
        </w:rPr>
        <w:t xml:space="preserve"> the design for a </w:t>
      </w:r>
      <w:proofErr w:type="gramStart"/>
      <w:r w:rsidRPr="424F41A4">
        <w:rPr>
          <w:rFonts w:asciiTheme="minorHAnsi" w:hAnsiTheme="minorHAnsi"/>
          <w:sz w:val="22"/>
          <w:szCs w:val="22"/>
          <w:lang w:val="en-GB"/>
        </w:rPr>
        <w:t>12 meter</w:t>
      </w:r>
      <w:proofErr w:type="gramEnd"/>
      <w:r w:rsidRPr="424F41A4">
        <w:rPr>
          <w:rFonts w:asciiTheme="minorHAnsi" w:hAnsiTheme="minorHAnsi"/>
          <w:sz w:val="22"/>
          <w:szCs w:val="22"/>
          <w:lang w:val="en-GB"/>
        </w:rPr>
        <w:t xml:space="preserve"> bus, a light truck and a heavy US truck.</w:t>
      </w:r>
    </w:p>
    <w:p w14:paraId="5785DD24" w14:textId="77777777" w:rsidR="004A6B42" w:rsidRPr="004A6B42" w:rsidRDefault="004A6B42" w:rsidP="004A6B42">
      <w:pPr>
        <w:pStyle w:val="01Flietext"/>
        <w:ind w:left="714"/>
        <w:contextualSpacing/>
        <w:rPr>
          <w:rFonts w:asciiTheme="minorHAnsi" w:hAnsiTheme="minorHAnsi" w:cstheme="minorHAnsi"/>
          <w:sz w:val="22"/>
          <w:szCs w:val="22"/>
          <w:lang w:val="en-GB"/>
        </w:rPr>
      </w:pPr>
    </w:p>
    <w:p w14:paraId="031A704B" w14:textId="444A8267" w:rsidR="0045216D" w:rsidRDefault="0045216D" w:rsidP="348397D3">
      <w:pPr>
        <w:pStyle w:val="01Flietext"/>
        <w:rPr>
          <w:rFonts w:asciiTheme="minorHAnsi" w:hAnsiTheme="minorHAnsi"/>
          <w:sz w:val="22"/>
          <w:szCs w:val="22"/>
          <w:lang w:val="en-GB"/>
        </w:rPr>
      </w:pPr>
      <w:r>
        <w:rPr>
          <w:rFonts w:asciiTheme="minorHAnsi" w:hAnsiTheme="minorHAnsi"/>
          <w:sz w:val="22"/>
          <w:szCs w:val="22"/>
          <w:lang w:val="en-GB"/>
        </w:rPr>
        <w:t xml:space="preserve">Quantron AG, </w:t>
      </w:r>
      <w:r w:rsidRPr="0045216D">
        <w:rPr>
          <w:rFonts w:asciiTheme="minorHAnsi" w:hAnsiTheme="minorHAnsi"/>
          <w:sz w:val="22"/>
          <w:szCs w:val="22"/>
          <w:lang w:val="en-GB"/>
        </w:rPr>
        <w:t>s</w:t>
      </w:r>
      <w:r>
        <w:rPr>
          <w:rFonts w:asciiTheme="minorHAnsi" w:hAnsiTheme="minorHAnsi"/>
          <w:sz w:val="22"/>
          <w:szCs w:val="22"/>
          <w:lang w:val="en-GB"/>
        </w:rPr>
        <w:t>pecialist for commercial vehicles with electric</w:t>
      </w:r>
      <w:r w:rsidR="00FF54AE">
        <w:rPr>
          <w:rFonts w:asciiTheme="minorHAnsi" w:hAnsiTheme="minorHAnsi"/>
          <w:sz w:val="22"/>
          <w:szCs w:val="22"/>
          <w:lang w:val="en-GB"/>
        </w:rPr>
        <w:t xml:space="preserve"> and</w:t>
      </w:r>
      <w:r>
        <w:rPr>
          <w:rFonts w:asciiTheme="minorHAnsi" w:hAnsiTheme="minorHAnsi"/>
          <w:sz w:val="22"/>
          <w:szCs w:val="22"/>
          <w:lang w:val="en-GB"/>
        </w:rPr>
        <w:t xml:space="preserve"> hydrogen drive trains, </w:t>
      </w:r>
      <w:r w:rsidR="00C33087" w:rsidRPr="00C33087">
        <w:rPr>
          <w:rFonts w:asciiTheme="minorHAnsi" w:hAnsiTheme="minorHAnsi"/>
          <w:sz w:val="22"/>
          <w:szCs w:val="22"/>
          <w:lang w:val="en-GB"/>
        </w:rPr>
        <w:t>is setting out to become an OEM for zero-emission vehicles.</w:t>
      </w:r>
      <w:r>
        <w:rPr>
          <w:rFonts w:asciiTheme="minorHAnsi" w:hAnsiTheme="minorHAnsi"/>
          <w:sz w:val="22"/>
          <w:szCs w:val="22"/>
          <w:lang w:val="en-GB"/>
        </w:rPr>
        <w:t xml:space="preserve"> </w:t>
      </w:r>
      <w:r w:rsidR="00C33087" w:rsidRPr="00C33087">
        <w:rPr>
          <w:rFonts w:asciiTheme="minorHAnsi" w:hAnsiTheme="minorHAnsi"/>
          <w:sz w:val="22"/>
          <w:szCs w:val="22"/>
          <w:lang w:val="en-GB"/>
        </w:rPr>
        <w:t xml:space="preserve">To strengthen the identity of the products and the QUANTRON brand, the company is bringing international </w:t>
      </w:r>
      <w:r w:rsidR="00FF54AE">
        <w:rPr>
          <w:rFonts w:asciiTheme="minorHAnsi" w:hAnsiTheme="minorHAnsi"/>
          <w:sz w:val="22"/>
          <w:szCs w:val="22"/>
          <w:lang w:val="en-GB"/>
        </w:rPr>
        <w:t xml:space="preserve">design </w:t>
      </w:r>
      <w:r w:rsidR="00C33087" w:rsidRPr="00C33087">
        <w:rPr>
          <w:rFonts w:asciiTheme="minorHAnsi" w:hAnsiTheme="minorHAnsi"/>
          <w:sz w:val="22"/>
          <w:szCs w:val="22"/>
          <w:lang w:val="en-GB"/>
        </w:rPr>
        <w:t>expertise on board.</w:t>
      </w:r>
    </w:p>
    <w:p w14:paraId="1FCA579E" w14:textId="61AC0E13" w:rsidR="00C33087" w:rsidRDefault="00C33087" w:rsidP="00C33087">
      <w:pPr>
        <w:pStyle w:val="01Flietext"/>
        <w:rPr>
          <w:rFonts w:asciiTheme="minorHAnsi" w:hAnsiTheme="minorHAnsi"/>
          <w:sz w:val="22"/>
          <w:szCs w:val="22"/>
          <w:lang w:val="en-GB"/>
        </w:rPr>
      </w:pPr>
      <w:r w:rsidRPr="00C33087">
        <w:rPr>
          <w:rFonts w:asciiTheme="minorHAnsi" w:hAnsiTheme="minorHAnsi"/>
          <w:sz w:val="22"/>
          <w:szCs w:val="22"/>
          <w:lang w:val="en-GB"/>
        </w:rPr>
        <w:t xml:space="preserve">The aim of the "QUANTRON vision 2025" project is to build a strong brand DNA by creating a unique QUANTRON look and feel. Vehicle design not only has an aesthetic function, but also has a major impact on aerodynamics and thus on the vehicle's energy consumption. </w:t>
      </w:r>
    </w:p>
    <w:p w14:paraId="20A4E06C" w14:textId="132194D0" w:rsidR="00C33087" w:rsidRPr="00C33087" w:rsidRDefault="00C33087" w:rsidP="424F41A4">
      <w:pPr>
        <w:pStyle w:val="01Flietext"/>
        <w:rPr>
          <w:rFonts w:asciiTheme="minorHAnsi" w:hAnsiTheme="minorHAnsi"/>
          <w:b/>
          <w:bCs/>
          <w:sz w:val="22"/>
          <w:szCs w:val="22"/>
          <w:lang w:val="en-GB"/>
        </w:rPr>
      </w:pPr>
      <w:r w:rsidRPr="424F41A4">
        <w:rPr>
          <w:rFonts w:asciiTheme="minorHAnsi" w:hAnsiTheme="minorHAnsi"/>
          <w:b/>
          <w:bCs/>
          <w:sz w:val="22"/>
          <w:szCs w:val="22"/>
          <w:lang w:val="en-GB"/>
        </w:rPr>
        <w:t>International design expertise</w:t>
      </w:r>
      <w:r w:rsidR="00C530E9" w:rsidRPr="424F41A4">
        <w:rPr>
          <w:rFonts w:asciiTheme="minorHAnsi" w:hAnsiTheme="minorHAnsi"/>
          <w:b/>
          <w:bCs/>
          <w:sz w:val="22"/>
          <w:szCs w:val="22"/>
          <w:lang w:val="en-GB"/>
        </w:rPr>
        <w:t xml:space="preserve"> for a unique and exciting vehicle design</w:t>
      </w:r>
    </w:p>
    <w:p w14:paraId="7DA0881A" w14:textId="1449A77C" w:rsidR="00C33087" w:rsidRDefault="00C33087" w:rsidP="424F41A4">
      <w:pPr>
        <w:pStyle w:val="01Flietext"/>
        <w:rPr>
          <w:rFonts w:asciiTheme="minorHAnsi" w:hAnsiTheme="minorHAnsi"/>
          <w:sz w:val="22"/>
          <w:szCs w:val="22"/>
          <w:lang w:val="en-GB"/>
        </w:rPr>
      </w:pPr>
      <w:r w:rsidRPr="424F41A4">
        <w:rPr>
          <w:rFonts w:asciiTheme="minorHAnsi" w:hAnsiTheme="minorHAnsi"/>
          <w:sz w:val="22"/>
          <w:szCs w:val="22"/>
          <w:lang w:val="en-GB"/>
        </w:rPr>
        <w:t xml:space="preserve">The experts accompanying QUANTRON on this journey are well-known figures in the </w:t>
      </w:r>
      <w:r w:rsidR="00AB1A45">
        <w:rPr>
          <w:rFonts w:asciiTheme="minorHAnsi" w:hAnsiTheme="minorHAnsi"/>
          <w:sz w:val="22"/>
          <w:szCs w:val="22"/>
          <w:lang w:val="en-GB"/>
        </w:rPr>
        <w:t>mobility-</w:t>
      </w:r>
      <w:r w:rsidRPr="424F41A4">
        <w:rPr>
          <w:rFonts w:asciiTheme="minorHAnsi" w:hAnsiTheme="minorHAnsi"/>
          <w:sz w:val="22"/>
          <w:szCs w:val="22"/>
          <w:lang w:val="en-GB"/>
        </w:rPr>
        <w:t>industry</w:t>
      </w:r>
      <w:r w:rsidR="00AB1A45">
        <w:rPr>
          <w:rFonts w:asciiTheme="minorHAnsi" w:hAnsiTheme="minorHAnsi"/>
          <w:sz w:val="22"/>
          <w:szCs w:val="22"/>
          <w:lang w:val="en-GB"/>
        </w:rPr>
        <w:t xml:space="preserve">: </w:t>
      </w:r>
      <w:r w:rsidRPr="424F41A4">
        <w:rPr>
          <w:rFonts w:asciiTheme="minorHAnsi" w:hAnsiTheme="minorHAnsi"/>
          <w:sz w:val="22"/>
          <w:szCs w:val="22"/>
          <w:lang w:val="en-GB"/>
        </w:rPr>
        <w:t xml:space="preserve">Italian car designer and design strategy consultant Fabio Filippini </w:t>
      </w:r>
      <w:r w:rsidR="00FF54AE">
        <w:rPr>
          <w:rFonts w:asciiTheme="minorHAnsi" w:hAnsiTheme="minorHAnsi"/>
          <w:sz w:val="22"/>
          <w:szCs w:val="22"/>
          <w:lang w:val="en-GB"/>
        </w:rPr>
        <w:t xml:space="preserve">– </w:t>
      </w:r>
      <w:r w:rsidR="00FF54AE" w:rsidRPr="00FF54AE">
        <w:rPr>
          <w:rFonts w:asciiTheme="minorHAnsi" w:hAnsiTheme="minorHAnsi"/>
          <w:sz w:val="22"/>
          <w:szCs w:val="22"/>
          <w:lang w:val="en-GB"/>
        </w:rPr>
        <w:t xml:space="preserve">who lead for more than </w:t>
      </w:r>
      <w:r w:rsidR="00996EA3">
        <w:rPr>
          <w:rFonts w:asciiTheme="minorHAnsi" w:hAnsiTheme="minorHAnsi"/>
          <w:sz w:val="22"/>
          <w:szCs w:val="22"/>
          <w:lang w:val="en-GB"/>
        </w:rPr>
        <w:t>six</w:t>
      </w:r>
      <w:r w:rsidR="00FF54AE" w:rsidRPr="00FF54AE">
        <w:rPr>
          <w:rFonts w:asciiTheme="minorHAnsi" w:hAnsiTheme="minorHAnsi"/>
          <w:sz w:val="22"/>
          <w:szCs w:val="22"/>
          <w:lang w:val="en-GB"/>
        </w:rPr>
        <w:t xml:space="preserve"> years the </w:t>
      </w:r>
      <w:proofErr w:type="spellStart"/>
      <w:r w:rsidR="00FF54AE" w:rsidRPr="00FF54AE">
        <w:rPr>
          <w:rFonts w:asciiTheme="minorHAnsi" w:hAnsiTheme="minorHAnsi"/>
          <w:sz w:val="22"/>
          <w:szCs w:val="22"/>
          <w:lang w:val="en-GB"/>
        </w:rPr>
        <w:t>Pininfarina</w:t>
      </w:r>
      <w:proofErr w:type="spellEnd"/>
      <w:r w:rsidR="00FF54AE" w:rsidRPr="00FF54AE">
        <w:rPr>
          <w:rFonts w:asciiTheme="minorHAnsi" w:hAnsiTheme="minorHAnsi"/>
          <w:sz w:val="22"/>
          <w:szCs w:val="22"/>
          <w:lang w:val="en-GB"/>
        </w:rPr>
        <w:t xml:space="preserve"> Transportation Design in Turin - </w:t>
      </w:r>
      <w:r w:rsidRPr="00FF54AE">
        <w:rPr>
          <w:rFonts w:asciiTheme="minorHAnsi" w:hAnsiTheme="minorHAnsi"/>
          <w:sz w:val="22"/>
          <w:szCs w:val="22"/>
          <w:lang w:val="en-GB"/>
        </w:rPr>
        <w:t>and</w:t>
      </w:r>
      <w:r w:rsidR="00AB1A45" w:rsidRPr="00FF54AE">
        <w:rPr>
          <w:rFonts w:asciiTheme="minorHAnsi" w:hAnsiTheme="minorHAnsi"/>
          <w:sz w:val="22"/>
          <w:szCs w:val="22"/>
          <w:lang w:val="en-GB"/>
        </w:rPr>
        <w:t xml:space="preserve"> </w:t>
      </w:r>
      <w:r w:rsidRPr="00FF54AE">
        <w:rPr>
          <w:rFonts w:asciiTheme="minorHAnsi" w:hAnsiTheme="minorHAnsi"/>
          <w:sz w:val="22"/>
          <w:szCs w:val="22"/>
          <w:lang w:val="en-GB"/>
        </w:rPr>
        <w:t xml:space="preserve">Spanish </w:t>
      </w:r>
      <w:r w:rsidRPr="424F41A4">
        <w:rPr>
          <w:rFonts w:asciiTheme="minorHAnsi" w:hAnsiTheme="minorHAnsi"/>
          <w:sz w:val="22"/>
          <w:szCs w:val="22"/>
          <w:lang w:val="en-GB"/>
        </w:rPr>
        <w:t xml:space="preserve">design and innovation consultancy </w:t>
      </w:r>
      <w:proofErr w:type="spellStart"/>
      <w:r w:rsidRPr="424F41A4">
        <w:rPr>
          <w:rFonts w:asciiTheme="minorHAnsi" w:hAnsiTheme="minorHAnsi"/>
          <w:sz w:val="22"/>
          <w:szCs w:val="22"/>
          <w:lang w:val="en-GB"/>
        </w:rPr>
        <w:t>Mormedi</w:t>
      </w:r>
      <w:proofErr w:type="spellEnd"/>
      <w:r w:rsidRPr="424F41A4">
        <w:rPr>
          <w:rFonts w:asciiTheme="minorHAnsi" w:hAnsiTheme="minorHAnsi"/>
          <w:sz w:val="22"/>
          <w:szCs w:val="22"/>
          <w:lang w:val="en-GB"/>
        </w:rPr>
        <w:t>, led by Jaime Moreno.</w:t>
      </w:r>
    </w:p>
    <w:p w14:paraId="5433B7BB" w14:textId="1ED92E76" w:rsidR="00C33087" w:rsidRPr="00C33087" w:rsidRDefault="00C33087" w:rsidP="424F41A4">
      <w:pPr>
        <w:pStyle w:val="01Flietext"/>
        <w:rPr>
          <w:rFonts w:asciiTheme="minorHAnsi" w:hAnsiTheme="minorHAnsi"/>
          <w:sz w:val="22"/>
          <w:szCs w:val="22"/>
          <w:lang w:val="en-GB"/>
        </w:rPr>
      </w:pPr>
      <w:r w:rsidRPr="424F41A4">
        <w:rPr>
          <w:rFonts w:asciiTheme="minorHAnsi" w:hAnsiTheme="minorHAnsi"/>
          <w:sz w:val="22"/>
          <w:szCs w:val="22"/>
          <w:lang w:val="en-GB"/>
        </w:rPr>
        <w:t xml:space="preserve">Fabio </w:t>
      </w:r>
      <w:r w:rsidRPr="00AB1A45">
        <w:rPr>
          <w:rFonts w:asciiTheme="minorHAnsi" w:hAnsiTheme="minorHAnsi"/>
          <w:sz w:val="22"/>
          <w:szCs w:val="22"/>
          <w:lang w:val="en-GB"/>
        </w:rPr>
        <w:t xml:space="preserve">Filippini </w:t>
      </w:r>
      <w:r w:rsidR="326FD5C5" w:rsidRPr="00AB1A45">
        <w:rPr>
          <w:rFonts w:asciiTheme="minorHAnsi" w:hAnsiTheme="minorHAnsi"/>
          <w:sz w:val="22"/>
          <w:szCs w:val="22"/>
          <w:lang w:val="en-GB"/>
        </w:rPr>
        <w:t>about</w:t>
      </w:r>
      <w:r w:rsidRPr="00AB1A45">
        <w:rPr>
          <w:rFonts w:asciiTheme="minorHAnsi" w:hAnsiTheme="minorHAnsi"/>
          <w:sz w:val="22"/>
          <w:szCs w:val="22"/>
          <w:lang w:val="en-GB"/>
        </w:rPr>
        <w:t xml:space="preserve"> his</w:t>
      </w:r>
      <w:r w:rsidRPr="424F41A4">
        <w:rPr>
          <w:rFonts w:asciiTheme="minorHAnsi" w:hAnsiTheme="minorHAnsi"/>
          <w:sz w:val="22"/>
          <w:szCs w:val="22"/>
          <w:lang w:val="en-GB"/>
        </w:rPr>
        <w:t xml:space="preserve"> collaboration with Quantron</w:t>
      </w:r>
      <w:r w:rsidR="00AB1A45">
        <w:rPr>
          <w:rFonts w:asciiTheme="minorHAnsi" w:hAnsiTheme="minorHAnsi"/>
          <w:sz w:val="22"/>
          <w:szCs w:val="22"/>
          <w:lang w:val="en-GB"/>
        </w:rPr>
        <w:t xml:space="preserve"> AG</w:t>
      </w:r>
      <w:r w:rsidRPr="424F41A4">
        <w:rPr>
          <w:rFonts w:asciiTheme="minorHAnsi" w:hAnsiTheme="minorHAnsi"/>
          <w:sz w:val="22"/>
          <w:szCs w:val="22"/>
          <w:lang w:val="en-GB"/>
        </w:rPr>
        <w:t xml:space="preserve">: “QUANTRON </w:t>
      </w:r>
      <w:r w:rsidRPr="00AB1A45">
        <w:rPr>
          <w:rFonts w:asciiTheme="minorHAnsi" w:hAnsiTheme="minorHAnsi"/>
          <w:sz w:val="22"/>
          <w:szCs w:val="22"/>
          <w:lang w:val="en-GB"/>
        </w:rPr>
        <w:t xml:space="preserve">has </w:t>
      </w:r>
      <w:r w:rsidR="253E1E15" w:rsidRPr="00AB1A45">
        <w:rPr>
          <w:rFonts w:asciiTheme="minorHAnsi" w:hAnsiTheme="minorHAnsi"/>
          <w:sz w:val="22"/>
          <w:szCs w:val="22"/>
          <w:lang w:val="en-GB"/>
        </w:rPr>
        <w:t xml:space="preserve">built </w:t>
      </w:r>
      <w:r w:rsidRPr="00AB1A45">
        <w:rPr>
          <w:rFonts w:asciiTheme="minorHAnsi" w:hAnsiTheme="minorHAnsi"/>
          <w:sz w:val="22"/>
          <w:szCs w:val="22"/>
          <w:lang w:val="en-GB"/>
        </w:rPr>
        <w:t>very</w:t>
      </w:r>
      <w:r w:rsidRPr="424F41A4">
        <w:rPr>
          <w:rFonts w:asciiTheme="minorHAnsi" w:hAnsiTheme="minorHAnsi"/>
          <w:sz w:val="22"/>
          <w:szCs w:val="22"/>
          <w:lang w:val="en-GB"/>
        </w:rPr>
        <w:t xml:space="preserve"> strong roots in its past. Transforming these into the new world of QUANTRON, which is a much more complex ecosystem of services, existing and new products, </w:t>
      </w:r>
      <w:r w:rsidR="00B62CC5" w:rsidRPr="424F41A4">
        <w:rPr>
          <w:rFonts w:asciiTheme="minorHAnsi" w:hAnsiTheme="minorHAnsi"/>
          <w:sz w:val="22"/>
          <w:szCs w:val="22"/>
          <w:lang w:val="en-GB"/>
        </w:rPr>
        <w:t>presents</w:t>
      </w:r>
      <w:r w:rsidRPr="424F41A4">
        <w:rPr>
          <w:rFonts w:asciiTheme="minorHAnsi" w:hAnsiTheme="minorHAnsi"/>
          <w:sz w:val="22"/>
          <w:szCs w:val="22"/>
          <w:lang w:val="en-GB"/>
        </w:rPr>
        <w:t xml:space="preserve"> a great challenge for any creative. That's why I wanted </w:t>
      </w:r>
      <w:r w:rsidRPr="424F41A4">
        <w:rPr>
          <w:rFonts w:asciiTheme="minorHAnsi" w:hAnsiTheme="minorHAnsi"/>
          <w:sz w:val="22"/>
          <w:szCs w:val="22"/>
          <w:lang w:val="en-GB"/>
        </w:rPr>
        <w:lastRenderedPageBreak/>
        <w:t xml:space="preserve">to include </w:t>
      </w:r>
      <w:proofErr w:type="spellStart"/>
      <w:r w:rsidRPr="424F41A4">
        <w:rPr>
          <w:rFonts w:asciiTheme="minorHAnsi" w:hAnsiTheme="minorHAnsi"/>
          <w:sz w:val="22"/>
          <w:szCs w:val="22"/>
          <w:lang w:val="en-GB"/>
        </w:rPr>
        <w:t>Mormedi</w:t>
      </w:r>
      <w:proofErr w:type="spellEnd"/>
      <w:r w:rsidRPr="424F41A4">
        <w:rPr>
          <w:rFonts w:asciiTheme="minorHAnsi" w:hAnsiTheme="minorHAnsi"/>
          <w:sz w:val="22"/>
          <w:szCs w:val="22"/>
          <w:lang w:val="en-GB"/>
        </w:rPr>
        <w:t xml:space="preserve">, which </w:t>
      </w:r>
      <w:r w:rsidR="00B62CC5" w:rsidRPr="424F41A4">
        <w:rPr>
          <w:rFonts w:asciiTheme="minorHAnsi" w:hAnsiTheme="minorHAnsi"/>
          <w:sz w:val="22"/>
          <w:szCs w:val="22"/>
          <w:lang w:val="en-GB"/>
        </w:rPr>
        <w:t xml:space="preserve">are </w:t>
      </w:r>
      <w:r w:rsidRPr="424F41A4">
        <w:rPr>
          <w:rFonts w:asciiTheme="minorHAnsi" w:hAnsiTheme="minorHAnsi"/>
          <w:sz w:val="22"/>
          <w:szCs w:val="22"/>
          <w:lang w:val="en-GB"/>
        </w:rPr>
        <w:t>specialize</w:t>
      </w:r>
      <w:r w:rsidR="00B62CC5" w:rsidRPr="424F41A4">
        <w:rPr>
          <w:rFonts w:asciiTheme="minorHAnsi" w:hAnsiTheme="minorHAnsi"/>
          <w:sz w:val="22"/>
          <w:szCs w:val="22"/>
          <w:lang w:val="en-GB"/>
        </w:rPr>
        <w:t>d</w:t>
      </w:r>
      <w:r w:rsidRPr="424F41A4">
        <w:rPr>
          <w:rFonts w:asciiTheme="minorHAnsi" w:hAnsiTheme="minorHAnsi"/>
          <w:sz w:val="22"/>
          <w:szCs w:val="22"/>
          <w:lang w:val="en-GB"/>
        </w:rPr>
        <w:t xml:space="preserve"> </w:t>
      </w:r>
      <w:r w:rsidR="00B62CC5" w:rsidRPr="424F41A4">
        <w:rPr>
          <w:rFonts w:asciiTheme="minorHAnsi" w:hAnsiTheme="minorHAnsi"/>
          <w:sz w:val="22"/>
          <w:szCs w:val="22"/>
          <w:lang w:val="en-GB"/>
        </w:rPr>
        <w:t>on</w:t>
      </w:r>
      <w:r w:rsidRPr="424F41A4">
        <w:rPr>
          <w:rFonts w:asciiTheme="minorHAnsi" w:hAnsiTheme="minorHAnsi"/>
          <w:sz w:val="22"/>
          <w:szCs w:val="22"/>
          <w:lang w:val="en-GB"/>
        </w:rPr>
        <w:t xml:space="preserve"> this </w:t>
      </w:r>
      <w:r w:rsidRPr="00AB1A45">
        <w:rPr>
          <w:rFonts w:asciiTheme="minorHAnsi" w:hAnsiTheme="minorHAnsi"/>
          <w:sz w:val="22"/>
          <w:szCs w:val="22"/>
          <w:lang w:val="en-GB"/>
        </w:rPr>
        <w:t>type of brand identity</w:t>
      </w:r>
      <w:r w:rsidR="1474F99D" w:rsidRPr="00AB1A45">
        <w:rPr>
          <w:rFonts w:asciiTheme="minorHAnsi" w:hAnsiTheme="minorHAnsi"/>
          <w:sz w:val="22"/>
          <w:szCs w:val="22"/>
          <w:lang w:val="en-GB"/>
        </w:rPr>
        <w:t xml:space="preserve"> </w:t>
      </w:r>
      <w:r w:rsidR="59C45072" w:rsidRPr="00AB1A45">
        <w:rPr>
          <w:rFonts w:asciiTheme="minorHAnsi" w:hAnsiTheme="minorHAnsi"/>
          <w:sz w:val="22"/>
          <w:szCs w:val="22"/>
          <w:lang w:val="en-GB"/>
        </w:rPr>
        <w:t>within</w:t>
      </w:r>
      <w:r w:rsidR="00AB1A45" w:rsidRPr="00AB1A45">
        <w:rPr>
          <w:rFonts w:asciiTheme="minorHAnsi" w:hAnsiTheme="minorHAnsi"/>
          <w:sz w:val="22"/>
          <w:szCs w:val="22"/>
          <w:lang w:val="en-GB"/>
        </w:rPr>
        <w:t xml:space="preserve"> the</w:t>
      </w:r>
      <w:r w:rsidRPr="00AB1A45">
        <w:rPr>
          <w:rFonts w:asciiTheme="minorHAnsi" w:hAnsiTheme="minorHAnsi"/>
          <w:sz w:val="22"/>
          <w:szCs w:val="22"/>
          <w:lang w:val="en-GB"/>
        </w:rPr>
        <w:t xml:space="preserve"> transportation</w:t>
      </w:r>
      <w:r w:rsidR="279E080D" w:rsidRPr="00AB1A45">
        <w:rPr>
          <w:rFonts w:asciiTheme="minorHAnsi" w:hAnsiTheme="minorHAnsi"/>
          <w:sz w:val="22"/>
          <w:szCs w:val="22"/>
          <w:lang w:val="en-GB"/>
        </w:rPr>
        <w:t xml:space="preserve"> industry</w:t>
      </w:r>
      <w:r w:rsidRPr="00AB1A45">
        <w:rPr>
          <w:rFonts w:asciiTheme="minorHAnsi" w:hAnsiTheme="minorHAnsi"/>
          <w:sz w:val="22"/>
          <w:szCs w:val="22"/>
          <w:lang w:val="en-GB"/>
        </w:rPr>
        <w:t>. That way we can make sure we're up to the big challenge</w:t>
      </w:r>
      <w:r w:rsidR="4C27E732" w:rsidRPr="00AB1A45">
        <w:rPr>
          <w:rFonts w:asciiTheme="minorHAnsi" w:hAnsiTheme="minorHAnsi"/>
          <w:sz w:val="22"/>
          <w:szCs w:val="22"/>
          <w:lang w:val="en-GB"/>
        </w:rPr>
        <w:t xml:space="preserve"> as one team</w:t>
      </w:r>
      <w:r w:rsidRPr="00AB1A45">
        <w:rPr>
          <w:rFonts w:asciiTheme="minorHAnsi" w:hAnsiTheme="minorHAnsi"/>
          <w:sz w:val="22"/>
          <w:szCs w:val="22"/>
          <w:lang w:val="en-GB"/>
        </w:rPr>
        <w:t>.”</w:t>
      </w:r>
    </w:p>
    <w:p w14:paraId="2EC93873" w14:textId="4D658199" w:rsidR="002954D6" w:rsidRDefault="002954D6" w:rsidP="00C33087">
      <w:pPr>
        <w:pStyle w:val="01Flietext"/>
        <w:rPr>
          <w:rFonts w:asciiTheme="minorHAnsi" w:hAnsiTheme="minorHAnsi"/>
          <w:sz w:val="22"/>
          <w:szCs w:val="22"/>
          <w:lang w:val="en-GB"/>
        </w:rPr>
      </w:pPr>
      <w:r>
        <w:rPr>
          <w:rFonts w:asciiTheme="minorHAnsi" w:hAnsiTheme="minorHAnsi"/>
          <w:sz w:val="22"/>
          <w:szCs w:val="22"/>
          <w:lang w:val="en-GB"/>
        </w:rPr>
        <w:t>Jaime Moreno</w:t>
      </w:r>
      <w:r w:rsidR="0005277A">
        <w:rPr>
          <w:rFonts w:asciiTheme="minorHAnsi" w:hAnsiTheme="minorHAnsi"/>
          <w:sz w:val="22"/>
          <w:szCs w:val="22"/>
          <w:lang w:val="en-GB"/>
        </w:rPr>
        <w:t xml:space="preserve"> of </w:t>
      </w:r>
      <w:proofErr w:type="spellStart"/>
      <w:r w:rsidR="0005277A">
        <w:rPr>
          <w:rFonts w:asciiTheme="minorHAnsi" w:hAnsiTheme="minorHAnsi"/>
          <w:sz w:val="22"/>
          <w:szCs w:val="22"/>
          <w:lang w:val="en-GB"/>
        </w:rPr>
        <w:t>Mormedi</w:t>
      </w:r>
      <w:proofErr w:type="spellEnd"/>
      <w:r>
        <w:rPr>
          <w:rFonts w:asciiTheme="minorHAnsi" w:hAnsiTheme="minorHAnsi"/>
          <w:sz w:val="22"/>
          <w:szCs w:val="22"/>
          <w:lang w:val="en-GB"/>
        </w:rPr>
        <w:t xml:space="preserve"> complements:</w:t>
      </w:r>
      <w:r w:rsidR="0005277A">
        <w:rPr>
          <w:rFonts w:asciiTheme="minorHAnsi" w:hAnsiTheme="minorHAnsi"/>
          <w:sz w:val="22"/>
          <w:szCs w:val="22"/>
          <w:lang w:val="en-GB"/>
        </w:rPr>
        <w:t xml:space="preserve"> </w:t>
      </w:r>
      <w:r w:rsidR="00C33087">
        <w:rPr>
          <w:rFonts w:asciiTheme="minorHAnsi" w:hAnsiTheme="minorHAnsi"/>
          <w:sz w:val="22"/>
          <w:szCs w:val="22"/>
          <w:lang w:val="en-GB"/>
        </w:rPr>
        <w:t>“</w:t>
      </w:r>
      <w:r w:rsidR="00C33087" w:rsidRPr="00C33087">
        <w:rPr>
          <w:rFonts w:asciiTheme="minorHAnsi" w:hAnsiTheme="minorHAnsi"/>
          <w:sz w:val="22"/>
          <w:szCs w:val="22"/>
          <w:lang w:val="en-GB"/>
        </w:rPr>
        <w:t xml:space="preserve">This is a great opportunity. Today we need brands like QUANTRON that are committed to zero emissions. And they are not </w:t>
      </w:r>
      <w:r w:rsidR="00C33087">
        <w:rPr>
          <w:rFonts w:asciiTheme="minorHAnsi" w:hAnsiTheme="minorHAnsi"/>
          <w:sz w:val="22"/>
          <w:szCs w:val="22"/>
          <w:lang w:val="en-GB"/>
        </w:rPr>
        <w:t>dreamers</w:t>
      </w:r>
      <w:r w:rsidR="00C33087" w:rsidRPr="00C33087">
        <w:rPr>
          <w:rFonts w:asciiTheme="minorHAnsi" w:hAnsiTheme="minorHAnsi"/>
          <w:sz w:val="22"/>
          <w:szCs w:val="22"/>
          <w:lang w:val="en-GB"/>
        </w:rPr>
        <w:t xml:space="preserve">, they are already building vehicles. </w:t>
      </w:r>
      <w:r w:rsidR="00C33087">
        <w:rPr>
          <w:rFonts w:asciiTheme="minorHAnsi" w:hAnsiTheme="minorHAnsi"/>
          <w:sz w:val="22"/>
          <w:szCs w:val="22"/>
          <w:lang w:val="en-GB"/>
        </w:rPr>
        <w:t>W</w:t>
      </w:r>
      <w:r w:rsidR="00C33087" w:rsidRPr="00C33087">
        <w:rPr>
          <w:rFonts w:asciiTheme="minorHAnsi" w:hAnsiTheme="minorHAnsi"/>
          <w:sz w:val="22"/>
          <w:szCs w:val="22"/>
          <w:lang w:val="en-GB"/>
        </w:rPr>
        <w:t>hat we want to offer QUANTRON is a vision of what the new products will look like in the next five to ten years.</w:t>
      </w:r>
      <w:r w:rsidR="00C33087">
        <w:rPr>
          <w:rFonts w:asciiTheme="minorHAnsi" w:hAnsiTheme="minorHAnsi"/>
          <w:sz w:val="22"/>
          <w:szCs w:val="22"/>
          <w:lang w:val="en-GB"/>
        </w:rPr>
        <w:t>”</w:t>
      </w:r>
    </w:p>
    <w:p w14:paraId="7C205DF8" w14:textId="6CCE3348" w:rsidR="00C33087" w:rsidRPr="00C33087" w:rsidRDefault="00C33087" w:rsidP="00C33087">
      <w:pPr>
        <w:pStyle w:val="01Flietext"/>
        <w:rPr>
          <w:rFonts w:asciiTheme="minorHAnsi" w:hAnsiTheme="minorHAnsi"/>
          <w:b/>
          <w:bCs/>
          <w:sz w:val="22"/>
          <w:szCs w:val="22"/>
          <w:lang w:val="en-GB"/>
        </w:rPr>
      </w:pPr>
      <w:r w:rsidRPr="00C33087">
        <w:rPr>
          <w:rFonts w:asciiTheme="minorHAnsi" w:hAnsiTheme="minorHAnsi"/>
          <w:b/>
          <w:bCs/>
          <w:sz w:val="22"/>
          <w:szCs w:val="22"/>
          <w:lang w:val="en-GB"/>
        </w:rPr>
        <w:t>QUANTRON vision 2025</w:t>
      </w:r>
    </w:p>
    <w:p w14:paraId="0394F418" w14:textId="27F68EAF" w:rsidR="00C33087" w:rsidRPr="00C33087" w:rsidRDefault="00C33087" w:rsidP="00C33087">
      <w:pPr>
        <w:spacing w:line="324" w:lineRule="auto"/>
        <w:rPr>
          <w:lang w:val="en-GB"/>
        </w:rPr>
      </w:pPr>
      <w:r w:rsidRPr="424F41A4">
        <w:rPr>
          <w:lang w:val="en-GB"/>
        </w:rPr>
        <w:t xml:space="preserve">The </w:t>
      </w:r>
      <w:r w:rsidR="00C15C8C">
        <w:rPr>
          <w:lang w:val="en-GB"/>
        </w:rPr>
        <w:t>“</w:t>
      </w:r>
      <w:r w:rsidRPr="424F41A4">
        <w:rPr>
          <w:lang w:val="en-GB"/>
        </w:rPr>
        <w:t>QUANTRON vision 2025</w:t>
      </w:r>
      <w:r w:rsidR="00C15C8C">
        <w:rPr>
          <w:lang w:val="en-GB"/>
        </w:rPr>
        <w:t>”</w:t>
      </w:r>
      <w:r w:rsidRPr="424F41A4">
        <w:rPr>
          <w:lang w:val="en-GB"/>
        </w:rPr>
        <w:t xml:space="preserve"> project begins with a unique QUANTRON design for its 12-meter bus, which will be launched </w:t>
      </w:r>
      <w:r w:rsidR="00B62CC5" w:rsidRPr="424F41A4">
        <w:rPr>
          <w:lang w:val="en-GB"/>
        </w:rPr>
        <w:t>in the near future</w:t>
      </w:r>
      <w:r w:rsidRPr="424F41A4">
        <w:rPr>
          <w:lang w:val="en-GB"/>
        </w:rPr>
        <w:t xml:space="preserve">. A QUANTRON design for a light truck and a heavy U.S. truck are also in the planning stages. </w:t>
      </w:r>
    </w:p>
    <w:p w14:paraId="6E2E7137" w14:textId="0783594C" w:rsidR="00C33087" w:rsidRDefault="004A6B42" w:rsidP="424F41A4">
      <w:pPr>
        <w:pStyle w:val="01Flietext"/>
        <w:rPr>
          <w:rFonts w:asciiTheme="minorHAnsi" w:hAnsiTheme="minorHAnsi"/>
          <w:sz w:val="22"/>
          <w:szCs w:val="22"/>
          <w:lang w:val="en-GB"/>
        </w:rPr>
      </w:pPr>
      <w:r w:rsidRPr="424F41A4">
        <w:rPr>
          <w:rFonts w:asciiTheme="minorHAnsi" w:hAnsiTheme="minorHAnsi"/>
          <w:sz w:val="22"/>
          <w:szCs w:val="22"/>
          <w:lang w:val="en-GB"/>
        </w:rPr>
        <w:t xml:space="preserve">Michael Perschke, CEO of </w:t>
      </w:r>
      <w:r w:rsidRPr="00FF54AE">
        <w:rPr>
          <w:rFonts w:asciiTheme="minorHAnsi" w:hAnsiTheme="minorHAnsi"/>
          <w:sz w:val="22"/>
          <w:szCs w:val="22"/>
          <w:lang w:val="en-GB"/>
        </w:rPr>
        <w:t xml:space="preserve">Quantron AG explains: </w:t>
      </w:r>
      <w:r w:rsidR="00FF54AE">
        <w:rPr>
          <w:rFonts w:asciiTheme="minorHAnsi" w:hAnsiTheme="minorHAnsi"/>
          <w:sz w:val="22"/>
          <w:szCs w:val="22"/>
          <w:lang w:val="en-GB"/>
        </w:rPr>
        <w:t>“</w:t>
      </w:r>
      <w:r w:rsidR="00FF54AE" w:rsidRPr="00FF54AE">
        <w:rPr>
          <w:rFonts w:asciiTheme="minorHAnsi" w:hAnsiTheme="minorHAnsi"/>
          <w:sz w:val="22"/>
          <w:szCs w:val="22"/>
          <w:lang w:val="en-GB"/>
        </w:rPr>
        <w:t xml:space="preserve">Quantron AG has the vision to become a global leader in zero emission global transportation services and products. </w:t>
      </w:r>
      <w:proofErr w:type="gramStart"/>
      <w:r w:rsidR="00FF54AE" w:rsidRPr="00FF54AE">
        <w:rPr>
          <w:rFonts w:asciiTheme="minorHAnsi" w:hAnsiTheme="minorHAnsi"/>
          <w:sz w:val="22"/>
          <w:szCs w:val="22"/>
          <w:lang w:val="en-GB"/>
        </w:rPr>
        <w:t>Therefore</w:t>
      </w:r>
      <w:proofErr w:type="gramEnd"/>
      <w:r w:rsidR="00FF54AE" w:rsidRPr="00FF54AE">
        <w:rPr>
          <w:rFonts w:asciiTheme="minorHAnsi" w:hAnsiTheme="minorHAnsi"/>
          <w:sz w:val="22"/>
          <w:szCs w:val="22"/>
          <w:lang w:val="en-GB"/>
        </w:rPr>
        <w:t xml:space="preserve"> the unique touch and feel of the design has to be in sync with the brand DNA of QUANTRON</w:t>
      </w:r>
      <w:r w:rsidR="00FF54AE" w:rsidRPr="00FF54AE">
        <w:rPr>
          <w:rFonts w:asciiTheme="minorHAnsi" w:eastAsiaTheme="minorEastAsia" w:hAnsiTheme="minorHAnsi"/>
          <w:sz w:val="22"/>
          <w:szCs w:val="22"/>
          <w:lang w:val="en-GB"/>
        </w:rPr>
        <w:t xml:space="preserve">, which stands for clean technology and zero-emission. There is no better team to give QUANTRON a global identity than Fabio </w:t>
      </w:r>
      <w:r w:rsidR="00FF54AE" w:rsidRPr="00FF54AE">
        <w:rPr>
          <w:rFonts w:asciiTheme="minorHAnsi" w:hAnsiTheme="minorHAnsi"/>
          <w:sz w:val="22"/>
          <w:szCs w:val="22"/>
          <w:lang w:val="en-GB"/>
        </w:rPr>
        <w:t>Filippini and Moreno. Our ambition has to be that by 2025 latest, our sustainability focussed customers will recognize a Quantron product at first site, clean, sophisticated, high tech and representing the future of sustainable transportation.”</w:t>
      </w:r>
    </w:p>
    <w:p w14:paraId="66969E2E" w14:textId="77777777" w:rsidR="004A6B42" w:rsidRPr="004A6B42" w:rsidRDefault="004A6B42" w:rsidP="004A6B42">
      <w:pPr>
        <w:pStyle w:val="01Flietext"/>
        <w:rPr>
          <w:rFonts w:asciiTheme="minorHAnsi" w:hAnsiTheme="minorHAnsi"/>
          <w:sz w:val="22"/>
          <w:szCs w:val="22"/>
          <w:lang w:val="en-GB"/>
        </w:rPr>
      </w:pPr>
    </w:p>
    <w:p w14:paraId="21AE9850" w14:textId="69BF6263" w:rsidR="008B7AF6" w:rsidRPr="002C3500" w:rsidRDefault="00421C03" w:rsidP="00C33087">
      <w:pPr>
        <w:spacing w:line="324" w:lineRule="auto"/>
        <w:ind w:right="597"/>
        <w:rPr>
          <w:rFonts w:cstheme="minorHAnsi"/>
          <w:bCs/>
          <w:lang w:val="en-US"/>
        </w:rPr>
      </w:pPr>
      <w:r w:rsidRPr="002C3500">
        <w:rPr>
          <w:rFonts w:cstheme="minorHAnsi"/>
          <w:bCs/>
          <w:lang w:val="en-US"/>
        </w:rPr>
        <w:t xml:space="preserve">Picture (preview): </w:t>
      </w:r>
    </w:p>
    <w:p w14:paraId="312772B0" w14:textId="25DBC7F8" w:rsidR="00E13E09" w:rsidRPr="002C3500" w:rsidRDefault="00AF7C17" w:rsidP="00F63FEA">
      <w:pPr>
        <w:spacing w:line="324" w:lineRule="auto"/>
        <w:ind w:right="597"/>
        <w:rPr>
          <w:rFonts w:cstheme="minorHAnsi"/>
          <w:bCs/>
          <w:lang w:val="en-US"/>
        </w:rPr>
      </w:pPr>
      <w:r>
        <w:rPr>
          <w:noProof/>
        </w:rPr>
        <w:drawing>
          <wp:inline distT="0" distB="0" distL="0" distR="0" wp14:anchorId="0CA1CD49" wp14:editId="3DA67FC3">
            <wp:extent cx="1872245" cy="105338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265" cy="1056212"/>
                    </a:xfrm>
                    <a:prstGeom prst="rect">
                      <a:avLst/>
                    </a:prstGeom>
                    <a:noFill/>
                    <a:ln>
                      <a:noFill/>
                    </a:ln>
                  </pic:spPr>
                </pic:pic>
              </a:graphicData>
            </a:graphic>
          </wp:inline>
        </w:drawing>
      </w: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AB1A45" w:rsidRDefault="00B45616" w:rsidP="00FF0798">
      <w:pPr>
        <w:spacing w:after="0" w:line="324" w:lineRule="auto"/>
        <w:rPr>
          <w:rFonts w:cstheme="minorHAnsi"/>
          <w:b/>
          <w:lang w:val="en-GB"/>
        </w:rPr>
      </w:pPr>
      <w:r w:rsidRPr="00AB1A45">
        <w:rPr>
          <w:rFonts w:cstheme="minorHAnsi"/>
          <w:b/>
          <w:lang w:val="en-GB"/>
        </w:rPr>
        <w:lastRenderedPageBreak/>
        <w:t>Caption</w:t>
      </w:r>
    </w:p>
    <w:p w14:paraId="543893E5" w14:textId="5531E0D9" w:rsidR="005E172E" w:rsidRDefault="00AF7C17" w:rsidP="00FF0798">
      <w:pPr>
        <w:spacing w:after="0" w:line="324" w:lineRule="auto"/>
        <w:rPr>
          <w:lang w:val="en-GB"/>
        </w:rPr>
      </w:pPr>
      <w:r w:rsidRPr="004A6B42">
        <w:rPr>
          <w:lang w:val="en-GB"/>
        </w:rPr>
        <w:t>QUANTRON vision 2025, first sketches</w:t>
      </w:r>
    </w:p>
    <w:p w14:paraId="23618C77" w14:textId="77777777" w:rsidR="00AF7C17" w:rsidRPr="00AF7C17" w:rsidRDefault="00AF7C17" w:rsidP="00FF0798">
      <w:pPr>
        <w:spacing w:after="0" w:line="324" w:lineRule="auto"/>
        <w:rPr>
          <w:rFonts w:cstheme="minorHAnsi"/>
          <w:lang w:val="en-GB"/>
        </w:rPr>
      </w:pPr>
    </w:p>
    <w:p w14:paraId="2FF66E38" w14:textId="70EDBFB9" w:rsidR="005E172E" w:rsidRPr="005E172E" w:rsidRDefault="005E172E" w:rsidP="005E172E">
      <w:pPr>
        <w:spacing w:after="0" w:line="324" w:lineRule="auto"/>
        <w:rPr>
          <w:rFonts w:cstheme="minorHAnsi"/>
          <w:b/>
          <w:bCs/>
          <w:lang w:val="en-GB"/>
        </w:rPr>
      </w:pPr>
      <w:r>
        <w:rPr>
          <w:rFonts w:cstheme="minorHAnsi"/>
          <w:b/>
          <w:bCs/>
          <w:lang w:val="en-GB"/>
        </w:rPr>
        <w:t xml:space="preserve">Cooperation Announcement </w:t>
      </w:r>
      <w:r w:rsidRPr="005E172E">
        <w:rPr>
          <w:rFonts w:cstheme="minorHAnsi"/>
          <w:b/>
          <w:bCs/>
          <w:lang w:val="en-GB"/>
        </w:rPr>
        <w:t xml:space="preserve">Video: </w:t>
      </w:r>
    </w:p>
    <w:p w14:paraId="0DDB4AB4" w14:textId="674CFA1E" w:rsidR="005E172E" w:rsidRPr="005E172E" w:rsidRDefault="005E172E" w:rsidP="00FF0798">
      <w:pPr>
        <w:spacing w:after="0" w:line="324" w:lineRule="auto"/>
        <w:rPr>
          <w:rFonts w:cstheme="minorHAnsi"/>
          <w:lang w:val="en-GB"/>
        </w:rPr>
      </w:pPr>
      <w:r w:rsidRPr="005E172E">
        <w:rPr>
          <w:rFonts w:cstheme="minorHAnsi"/>
          <w:lang w:val="en-GB"/>
        </w:rPr>
        <w:t xml:space="preserve">A video of the cooperation announcement with Michael Perschke, Fabio </w:t>
      </w:r>
      <w:r>
        <w:rPr>
          <w:rFonts w:cstheme="minorHAnsi"/>
          <w:lang w:val="en-GB"/>
        </w:rPr>
        <w:t xml:space="preserve">Filippini and Jaime Moreno </w:t>
      </w:r>
      <w:r w:rsidRPr="005E172E">
        <w:rPr>
          <w:rFonts w:cstheme="minorHAnsi"/>
          <w:lang w:val="en-GB"/>
        </w:rPr>
        <w:t>can be found on the YouTube channel of Quantron AG</w:t>
      </w:r>
      <w:r>
        <w:rPr>
          <w:rFonts w:cstheme="minorHAnsi"/>
          <w:lang w:val="en-GB"/>
        </w:rPr>
        <w:t>:</w:t>
      </w:r>
      <w:r w:rsidR="001A0DEA">
        <w:rPr>
          <w:rFonts w:cstheme="minorHAnsi"/>
          <w:lang w:val="en-GB"/>
        </w:rPr>
        <w:t xml:space="preserve"> </w:t>
      </w:r>
      <w:hyperlink r:id="rId13" w:history="1">
        <w:r w:rsidR="001A0DEA" w:rsidRPr="00452418">
          <w:rPr>
            <w:rStyle w:val="Hyperlink"/>
            <w:rFonts w:cstheme="minorHAnsi"/>
            <w:lang w:val="en-GB"/>
          </w:rPr>
          <w:t>https://youtu.be/yRDNnfupTiA</w:t>
        </w:r>
      </w:hyperlink>
    </w:p>
    <w:p w14:paraId="7F2FBFCE" w14:textId="77777777" w:rsidR="00FF0798" w:rsidRPr="005E172E" w:rsidRDefault="00FF0798" w:rsidP="002D0904">
      <w:pPr>
        <w:spacing w:after="0" w:line="324" w:lineRule="auto"/>
        <w:rPr>
          <w:rFonts w:cstheme="minorHAnsi"/>
          <w:lang w:val="en-GB"/>
        </w:rPr>
      </w:pPr>
    </w:p>
    <w:p w14:paraId="6EAEAD12" w14:textId="3E32726B" w:rsidR="00D0397A" w:rsidRPr="005E172E"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4"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5"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6"/>
      <w:footerReference w:type="default" r:id="rId1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6A63" w14:textId="77777777" w:rsidR="00D031AB" w:rsidRDefault="00D031AB" w:rsidP="00AE78E4">
      <w:pPr>
        <w:spacing w:after="0" w:line="240" w:lineRule="auto"/>
      </w:pPr>
      <w:r>
        <w:separator/>
      </w:r>
    </w:p>
  </w:endnote>
  <w:endnote w:type="continuationSeparator" w:id="0">
    <w:p w14:paraId="225BA81D" w14:textId="77777777" w:rsidR="00D031AB" w:rsidRDefault="00D031AB"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996EA3">
                            <w:fldChar w:fldCharType="begin"/>
                          </w:r>
                          <w:r w:rsidR="00996EA3">
                            <w:instrText>NUMPAGES  \* Arabic  \* MERGEFORMAT</w:instrText>
                          </w:r>
                          <w:r w:rsidR="00996EA3">
                            <w:fldChar w:fldCharType="separate"/>
                          </w:r>
                          <w:r w:rsidR="00851F4C" w:rsidRPr="00851F4C">
                            <w:rPr>
                              <w:bCs/>
                              <w:noProof/>
                              <w:color w:val="0971B7"/>
                              <w:sz w:val="16"/>
                              <w:szCs w:val="16"/>
                            </w:rPr>
                            <w:t>2</w:t>
                          </w:r>
                          <w:r w:rsidR="00996EA3">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1A0DEA">
                      <w:fldChar w:fldCharType="begin"/>
                    </w:r>
                    <w:r w:rsidR="001A0DEA">
                      <w:instrText>NUMPAGES  \* Arabic  \* MERGEFORMAT</w:instrText>
                    </w:r>
                    <w:r w:rsidR="001A0DEA">
                      <w:fldChar w:fldCharType="separate"/>
                    </w:r>
                    <w:r w:rsidR="00851F4C" w:rsidRPr="00851F4C">
                      <w:rPr>
                        <w:bCs/>
                        <w:noProof/>
                        <w:color w:val="0971B7"/>
                        <w:sz w:val="16"/>
                        <w:szCs w:val="16"/>
                      </w:rPr>
                      <w:t>2</w:t>
                    </w:r>
                    <w:r w:rsidR="001A0DE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99C1" w14:textId="77777777" w:rsidR="00D031AB" w:rsidRDefault="00D031AB" w:rsidP="00AE78E4">
      <w:pPr>
        <w:spacing w:after="0" w:line="240" w:lineRule="auto"/>
      </w:pPr>
      <w:r>
        <w:separator/>
      </w:r>
    </w:p>
  </w:footnote>
  <w:footnote w:type="continuationSeparator" w:id="0">
    <w:p w14:paraId="25D8A23A" w14:textId="77777777" w:rsidR="00D031AB" w:rsidRDefault="00D031AB"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277A"/>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0DEA"/>
    <w:rsid w:val="001A1178"/>
    <w:rsid w:val="001A52B1"/>
    <w:rsid w:val="001B63EE"/>
    <w:rsid w:val="001B7F39"/>
    <w:rsid w:val="001C3B18"/>
    <w:rsid w:val="001C7087"/>
    <w:rsid w:val="001D75BD"/>
    <w:rsid w:val="001E16CA"/>
    <w:rsid w:val="001E1C2B"/>
    <w:rsid w:val="001E3047"/>
    <w:rsid w:val="001F0FDD"/>
    <w:rsid w:val="001F3857"/>
    <w:rsid w:val="00206757"/>
    <w:rsid w:val="00217303"/>
    <w:rsid w:val="00221D25"/>
    <w:rsid w:val="0022565D"/>
    <w:rsid w:val="002353A6"/>
    <w:rsid w:val="00240BEA"/>
    <w:rsid w:val="0024135C"/>
    <w:rsid w:val="0025057D"/>
    <w:rsid w:val="0025461D"/>
    <w:rsid w:val="0026162A"/>
    <w:rsid w:val="00273889"/>
    <w:rsid w:val="00275C5D"/>
    <w:rsid w:val="00294F24"/>
    <w:rsid w:val="002954D6"/>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37CCD"/>
    <w:rsid w:val="0045216D"/>
    <w:rsid w:val="00453D0A"/>
    <w:rsid w:val="004610D8"/>
    <w:rsid w:val="0046663A"/>
    <w:rsid w:val="00473615"/>
    <w:rsid w:val="00475C54"/>
    <w:rsid w:val="004954AD"/>
    <w:rsid w:val="004A2B2D"/>
    <w:rsid w:val="004A6B42"/>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B2374"/>
    <w:rsid w:val="005D2334"/>
    <w:rsid w:val="005D2817"/>
    <w:rsid w:val="005E172E"/>
    <w:rsid w:val="005E2014"/>
    <w:rsid w:val="00634747"/>
    <w:rsid w:val="00671A6F"/>
    <w:rsid w:val="0069705D"/>
    <w:rsid w:val="006A1CA3"/>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A3718"/>
    <w:rsid w:val="007B29FD"/>
    <w:rsid w:val="007D0E95"/>
    <w:rsid w:val="007D27BB"/>
    <w:rsid w:val="007D2FC7"/>
    <w:rsid w:val="007D71D4"/>
    <w:rsid w:val="007E37C8"/>
    <w:rsid w:val="007E5F19"/>
    <w:rsid w:val="007E5FA4"/>
    <w:rsid w:val="007E6A5C"/>
    <w:rsid w:val="007F3AB0"/>
    <w:rsid w:val="008103CB"/>
    <w:rsid w:val="00811A60"/>
    <w:rsid w:val="008269B4"/>
    <w:rsid w:val="00845F52"/>
    <w:rsid w:val="00851F4C"/>
    <w:rsid w:val="0085284F"/>
    <w:rsid w:val="008838EC"/>
    <w:rsid w:val="0088536F"/>
    <w:rsid w:val="008A116F"/>
    <w:rsid w:val="008A41D6"/>
    <w:rsid w:val="008B421F"/>
    <w:rsid w:val="008B5921"/>
    <w:rsid w:val="008B735F"/>
    <w:rsid w:val="008B7AF6"/>
    <w:rsid w:val="008D4615"/>
    <w:rsid w:val="008E251B"/>
    <w:rsid w:val="008E51D6"/>
    <w:rsid w:val="008F514A"/>
    <w:rsid w:val="009004C8"/>
    <w:rsid w:val="009071ED"/>
    <w:rsid w:val="009138CA"/>
    <w:rsid w:val="009248EA"/>
    <w:rsid w:val="009260C6"/>
    <w:rsid w:val="00940AEE"/>
    <w:rsid w:val="00944B0D"/>
    <w:rsid w:val="00996EA3"/>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2A3C"/>
    <w:rsid w:val="00A83308"/>
    <w:rsid w:val="00A939FD"/>
    <w:rsid w:val="00A9587D"/>
    <w:rsid w:val="00A9700E"/>
    <w:rsid w:val="00AB1A45"/>
    <w:rsid w:val="00AC7214"/>
    <w:rsid w:val="00AE29CD"/>
    <w:rsid w:val="00AE78E4"/>
    <w:rsid w:val="00AF7C17"/>
    <w:rsid w:val="00B22998"/>
    <w:rsid w:val="00B31303"/>
    <w:rsid w:val="00B45616"/>
    <w:rsid w:val="00B60081"/>
    <w:rsid w:val="00B62CC5"/>
    <w:rsid w:val="00BA1CC6"/>
    <w:rsid w:val="00BA2B45"/>
    <w:rsid w:val="00BA6AD9"/>
    <w:rsid w:val="00BC49AA"/>
    <w:rsid w:val="00BC7E72"/>
    <w:rsid w:val="00BE057C"/>
    <w:rsid w:val="00BE073B"/>
    <w:rsid w:val="00BF688A"/>
    <w:rsid w:val="00C15C8C"/>
    <w:rsid w:val="00C33087"/>
    <w:rsid w:val="00C36740"/>
    <w:rsid w:val="00C44DDA"/>
    <w:rsid w:val="00C45A18"/>
    <w:rsid w:val="00C530E9"/>
    <w:rsid w:val="00C63E4C"/>
    <w:rsid w:val="00C867F7"/>
    <w:rsid w:val="00C96478"/>
    <w:rsid w:val="00CC27C4"/>
    <w:rsid w:val="00CE5E8B"/>
    <w:rsid w:val="00CF1072"/>
    <w:rsid w:val="00CF77BF"/>
    <w:rsid w:val="00D031AB"/>
    <w:rsid w:val="00D0397A"/>
    <w:rsid w:val="00D040AD"/>
    <w:rsid w:val="00D17C43"/>
    <w:rsid w:val="00D21EE9"/>
    <w:rsid w:val="00D34006"/>
    <w:rsid w:val="00D422CB"/>
    <w:rsid w:val="00D4442A"/>
    <w:rsid w:val="00D46BFB"/>
    <w:rsid w:val="00D4707E"/>
    <w:rsid w:val="00D51998"/>
    <w:rsid w:val="00D635E9"/>
    <w:rsid w:val="00D7496D"/>
    <w:rsid w:val="00D773AD"/>
    <w:rsid w:val="00D80EB3"/>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F04C31"/>
    <w:rsid w:val="00F05EA4"/>
    <w:rsid w:val="00F1572B"/>
    <w:rsid w:val="00F3742E"/>
    <w:rsid w:val="00F60BB2"/>
    <w:rsid w:val="00F63FEA"/>
    <w:rsid w:val="00F72981"/>
    <w:rsid w:val="00FA306B"/>
    <w:rsid w:val="00FB59B4"/>
    <w:rsid w:val="00FC3EBE"/>
    <w:rsid w:val="00FC6EB1"/>
    <w:rsid w:val="00FD41AC"/>
    <w:rsid w:val="00FF0798"/>
    <w:rsid w:val="00FF54AE"/>
    <w:rsid w:val="05CFA216"/>
    <w:rsid w:val="09A32BE5"/>
    <w:rsid w:val="0A59542D"/>
    <w:rsid w:val="1474F99D"/>
    <w:rsid w:val="149DCA60"/>
    <w:rsid w:val="14FE15A1"/>
    <w:rsid w:val="15BB30EC"/>
    <w:rsid w:val="1E017C1F"/>
    <w:rsid w:val="253E1E15"/>
    <w:rsid w:val="2733DAAE"/>
    <w:rsid w:val="279E080D"/>
    <w:rsid w:val="2802BF8C"/>
    <w:rsid w:val="326FD5C5"/>
    <w:rsid w:val="348397D3"/>
    <w:rsid w:val="3FA7830D"/>
    <w:rsid w:val="424F41A4"/>
    <w:rsid w:val="44ADB32E"/>
    <w:rsid w:val="4C27E732"/>
    <w:rsid w:val="4C7DE6B9"/>
    <w:rsid w:val="4EA07CCF"/>
    <w:rsid w:val="4FDF20F8"/>
    <w:rsid w:val="52A3E5C6"/>
    <w:rsid w:val="59C45072"/>
    <w:rsid w:val="61DDB593"/>
    <w:rsid w:val="625CEA51"/>
    <w:rsid w:val="6F4B38E6"/>
    <w:rsid w:val="70B34E2A"/>
    <w:rsid w:val="740ECBD3"/>
    <w:rsid w:val="76D44A73"/>
    <w:rsid w:val="79AA357C"/>
    <w:rsid w:val="7B91E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704258466">
      <w:bodyDiv w:val="1"/>
      <w:marLeft w:val="0"/>
      <w:marRight w:val="0"/>
      <w:marTop w:val="0"/>
      <w:marBottom w:val="0"/>
      <w:divBdr>
        <w:top w:val="none" w:sz="0" w:space="0" w:color="auto"/>
        <w:left w:val="none" w:sz="0" w:space="0" w:color="auto"/>
        <w:bottom w:val="none" w:sz="0" w:space="0" w:color="auto"/>
        <w:right w:val="none" w:sz="0" w:space="0" w:color="auto"/>
      </w:divBdr>
    </w:div>
    <w:div w:id="964120033">
      <w:bodyDiv w:val="1"/>
      <w:marLeft w:val="0"/>
      <w:marRight w:val="0"/>
      <w:marTop w:val="0"/>
      <w:marBottom w:val="0"/>
      <w:divBdr>
        <w:top w:val="none" w:sz="0" w:space="0" w:color="auto"/>
        <w:left w:val="none" w:sz="0" w:space="0" w:color="auto"/>
        <w:bottom w:val="none" w:sz="0" w:space="0" w:color="auto"/>
        <w:right w:val="none" w:sz="0" w:space="0" w:color="auto"/>
      </w:divBdr>
    </w:div>
    <w:div w:id="16910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yRDNnfupT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4590</Characters>
  <Application>Microsoft Office Word</Application>
  <DocSecurity>0</DocSecurity>
  <Lines>38</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45</cp:revision>
  <dcterms:created xsi:type="dcterms:W3CDTF">2021-04-12T13:17:00Z</dcterms:created>
  <dcterms:modified xsi:type="dcterms:W3CDTF">2021-10-20T13:00:00Z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