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C5909" w14:textId="77777777" w:rsidR="00AD6607" w:rsidRPr="00501655" w:rsidRDefault="00AD6607" w:rsidP="00AD6607">
      <w:pPr>
        <w:rPr>
          <w:rFonts w:cstheme="minorHAnsi"/>
          <w:b/>
          <w:bCs/>
          <w:color w:val="0971B7"/>
          <w:sz w:val="24"/>
          <w:szCs w:val="24"/>
        </w:rPr>
      </w:pPr>
      <w:r w:rsidRPr="00501655">
        <w:rPr>
          <w:rFonts w:cstheme="minorHAnsi"/>
          <w:b/>
          <w:bCs/>
          <w:color w:val="0971B7"/>
          <w:sz w:val="24"/>
          <w:szCs w:val="24"/>
        </w:rPr>
        <w:t>Ihr Herz schlägt für Innovation und Nachhaltigkeit? KOMMEN SIE JETZT ZU UNS!</w:t>
      </w:r>
    </w:p>
    <w:p w14:paraId="083079CD" w14:textId="77777777" w:rsidR="00AD6607" w:rsidRPr="00501655" w:rsidRDefault="00AD6607" w:rsidP="00AD6607">
      <w:pPr>
        <w:pStyle w:val="EinfAbs"/>
        <w:rPr>
          <w:rFonts w:asciiTheme="minorHAnsi" w:hAnsiTheme="minorHAnsi" w:cstheme="minorHAnsi"/>
          <w:sz w:val="20"/>
          <w:szCs w:val="20"/>
        </w:rPr>
      </w:pPr>
      <w:r w:rsidRPr="00501655">
        <w:rPr>
          <w:rFonts w:asciiTheme="minorHAnsi" w:hAnsiTheme="minorHAnsi" w:cstheme="minorHAnsi"/>
          <w:sz w:val="20"/>
          <w:szCs w:val="20"/>
        </w:rPr>
        <w:t xml:space="preserve">Bei Quantron arbeiten Innovation und Erfahrung jeden Tag zusammen, um eine nachhaltigere Mobilität zu erreichen. In unserem Unternehmen herrscht ein flexibles Arbeitsumfeld mit einer einzigartig hohen Motivation. Wir verfügen über eine schnelllebige, spannende und kollaborative Kultur, in der Sie die Möglichkeit haben, Ihre Ideen schnell umzusetzen, mit einem niedrigen Maß an Hierarchie und Bürokratie. </w:t>
      </w:r>
    </w:p>
    <w:p w14:paraId="76E47CA4" w14:textId="77777777" w:rsidR="001C5808" w:rsidRDefault="001C5808" w:rsidP="00AD6607">
      <w:pPr>
        <w:pStyle w:val="EinfAbs"/>
        <w:rPr>
          <w:rFonts w:ascii="Anteb Light" w:hAnsi="Anteb Light" w:cs="Anteb Light"/>
          <w:sz w:val="20"/>
          <w:szCs w:val="20"/>
        </w:rPr>
      </w:pPr>
    </w:p>
    <w:p w14:paraId="4B55E488" w14:textId="08899F20" w:rsidR="001D47C4" w:rsidRDefault="001C5808">
      <w:r>
        <w:rPr>
          <w:noProof/>
        </w:rPr>
        <w:drawing>
          <wp:anchor distT="0" distB="0" distL="114300" distR="114300" simplePos="0" relativeHeight="251658242" behindDoc="0" locked="0" layoutInCell="1" allowOverlap="1" wp14:anchorId="28E29324" wp14:editId="34DB8D0F">
            <wp:simplePos x="0" y="0"/>
            <wp:positionH relativeFrom="column">
              <wp:posOffset>2965450</wp:posOffset>
            </wp:positionH>
            <wp:positionV relativeFrom="paragraph">
              <wp:posOffset>0</wp:posOffset>
            </wp:positionV>
            <wp:extent cx="2719070" cy="1456690"/>
            <wp:effectExtent l="0" t="0" r="5080" b="0"/>
            <wp:wrapNone/>
            <wp:docPr id="2" name="Grafik 2" descr="Ein Bild, das Text, Straße, Weg,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traße, Weg, Autobah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07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5A3">
        <w:rPr>
          <w:noProof/>
          <w:lang w:eastAsia="de-DE"/>
        </w:rPr>
        <w:drawing>
          <wp:inline distT="0" distB="0" distL="0" distR="0" wp14:anchorId="11008275" wp14:editId="22AA4181">
            <wp:extent cx="2972178" cy="1457325"/>
            <wp:effectExtent l="0" t="0" r="127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11" cstate="print">
                      <a:extLst>
                        <a:ext uri="{28A0092B-C50C-407E-A947-70E740481C1C}">
                          <a14:useLocalDpi xmlns:a14="http://schemas.microsoft.com/office/drawing/2010/main" val="0"/>
                        </a:ext>
                      </a:extLst>
                    </a:blip>
                    <a:srcRect r="49903"/>
                    <a:stretch/>
                  </pic:blipFill>
                  <pic:spPr bwMode="auto">
                    <a:xfrm>
                      <a:off x="0" y="0"/>
                      <a:ext cx="2972178" cy="1457325"/>
                    </a:xfrm>
                    <a:prstGeom prst="rect">
                      <a:avLst/>
                    </a:prstGeom>
                    <a:ln>
                      <a:noFill/>
                    </a:ln>
                    <a:extLst>
                      <a:ext uri="{53640926-AAD7-44D8-BBD7-CCE9431645EC}">
                        <a14:shadowObscured xmlns:a14="http://schemas.microsoft.com/office/drawing/2010/main"/>
                      </a:ext>
                    </a:extLst>
                  </pic:spPr>
                </pic:pic>
              </a:graphicData>
            </a:graphic>
          </wp:inline>
        </w:drawing>
      </w:r>
    </w:p>
    <w:p w14:paraId="5684E430" w14:textId="730B3683" w:rsidR="001D47C4" w:rsidRDefault="001F1177" w:rsidP="001D47C4">
      <w:r>
        <w:rPr>
          <w:noProof/>
        </w:rPr>
        <mc:AlternateContent>
          <mc:Choice Requires="wps">
            <w:drawing>
              <wp:anchor distT="0" distB="0" distL="114300" distR="114300" simplePos="0" relativeHeight="251658241" behindDoc="0" locked="0" layoutInCell="1" allowOverlap="1" wp14:anchorId="10374245" wp14:editId="1613DA41">
                <wp:simplePos x="0" y="0"/>
                <wp:positionH relativeFrom="column">
                  <wp:posOffset>-2540</wp:posOffset>
                </wp:positionH>
                <wp:positionV relativeFrom="paragraph">
                  <wp:posOffset>187061</wp:posOffset>
                </wp:positionV>
                <wp:extent cx="5693434" cy="0"/>
                <wp:effectExtent l="0" t="0" r="0" b="0"/>
                <wp:wrapNone/>
                <wp:docPr id="17" name="Gerader Verbinder 17"/>
                <wp:cNvGraphicFramePr/>
                <a:graphic xmlns:a="http://schemas.openxmlformats.org/drawingml/2006/main">
                  <a:graphicData uri="http://schemas.microsoft.com/office/word/2010/wordprocessingShape">
                    <wps:wsp>
                      <wps:cNvCnPr/>
                      <wps:spPr>
                        <a:xfrm>
                          <a:off x="0" y="0"/>
                          <a:ext cx="5693434"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522FF1" id="Gerader Verbinder 1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75pt" to="448.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" strokecolor="#0971b7" strokeweight=".5pt">
                <v:stroke joinstyle="miter"/>
              </v:line>
            </w:pict>
          </mc:Fallback>
        </mc:AlternateContent>
      </w:r>
    </w:p>
    <w:p w14:paraId="5EE2825F" w14:textId="7EE67B49" w:rsidR="006A280A" w:rsidRPr="004148FD" w:rsidRDefault="00C4394B" w:rsidP="006A280A">
      <w:pPr>
        <w:pStyle w:val="QHeadlineblue"/>
        <w:rPr>
          <w:rFonts w:asciiTheme="minorHAnsi" w:hAnsiTheme="minorHAnsi" w:cstheme="minorHAnsi"/>
          <w:lang w:val="en-GB"/>
        </w:rPr>
      </w:pPr>
      <w:r>
        <w:rPr>
          <w:rFonts w:asciiTheme="minorHAnsi" w:hAnsiTheme="minorHAnsi" w:cstheme="minorHAnsi"/>
          <w:lang w:val="en-GB"/>
        </w:rPr>
        <w:t>Country manager</w:t>
      </w:r>
      <w:r w:rsidR="005C0E47" w:rsidRPr="004148FD">
        <w:rPr>
          <w:rFonts w:asciiTheme="minorHAnsi" w:hAnsiTheme="minorHAnsi" w:cstheme="minorHAnsi"/>
          <w:lang w:val="en-GB"/>
        </w:rPr>
        <w:t xml:space="preserve"> (M/W/D)</w:t>
      </w:r>
    </w:p>
    <w:p w14:paraId="023C30CF" w14:textId="4DF586C1" w:rsidR="00EE2861" w:rsidRPr="00C4394B" w:rsidRDefault="00EE2861" w:rsidP="006A280A">
      <w:pPr>
        <w:pStyle w:val="QSubheadeline"/>
        <w:rPr>
          <w:rFonts w:asciiTheme="minorHAnsi" w:hAnsiTheme="minorHAnsi" w:cstheme="minorHAnsi"/>
          <w:color w:val="FF0000"/>
        </w:rPr>
      </w:pPr>
      <w:r w:rsidRPr="00C4394B">
        <w:rPr>
          <w:rFonts w:asciiTheme="minorHAnsi" w:hAnsiTheme="minorHAnsi" w:cstheme="minorHAnsi"/>
          <w:noProof/>
          <w:color w:val="FF0000"/>
        </w:rPr>
        <mc:AlternateContent>
          <mc:Choice Requires="wps">
            <w:drawing>
              <wp:anchor distT="0" distB="0" distL="114300" distR="114300" simplePos="0" relativeHeight="251658240" behindDoc="0" locked="0" layoutInCell="1" allowOverlap="1" wp14:anchorId="11D773C2" wp14:editId="6F5870CC">
                <wp:simplePos x="0" y="0"/>
                <wp:positionH relativeFrom="column">
                  <wp:posOffset>8255</wp:posOffset>
                </wp:positionH>
                <wp:positionV relativeFrom="paragraph">
                  <wp:posOffset>285750</wp:posOffset>
                </wp:positionV>
                <wp:extent cx="5693410" cy="0"/>
                <wp:effectExtent l="0" t="0" r="0" b="0"/>
                <wp:wrapNone/>
                <wp:docPr id="18" name="Gerader Verbinder 18"/>
                <wp:cNvGraphicFramePr/>
                <a:graphic xmlns:a="http://schemas.openxmlformats.org/drawingml/2006/main">
                  <a:graphicData uri="http://schemas.microsoft.com/office/word/2010/wordprocessingShape">
                    <wps:wsp>
                      <wps:cNvCnPr/>
                      <wps:spPr>
                        <a:xfrm>
                          <a:off x="0" y="0"/>
                          <a:ext cx="5693410"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647B4" id="Gerader Verbinder 18"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2.5pt" to="44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" strokecolor="#0971b7" strokeweight=".5pt">
                <v:stroke joinstyle="miter"/>
              </v:line>
            </w:pict>
          </mc:Fallback>
        </mc:AlternateContent>
      </w:r>
      <w:r w:rsidR="00C4394B" w:rsidRPr="00C4394B">
        <w:rPr>
          <w:rFonts w:asciiTheme="minorHAnsi" w:hAnsiTheme="minorHAnsi" w:cstheme="minorHAnsi"/>
          <w:noProof/>
          <w:color w:val="FF0000"/>
        </w:rPr>
        <w:t xml:space="preserve">COUNTRY </w:t>
      </w:r>
      <w:r w:rsidR="00E57CAB">
        <w:rPr>
          <w:rFonts w:asciiTheme="minorHAnsi" w:hAnsiTheme="minorHAnsi" w:cstheme="minorHAnsi"/>
          <w:noProof/>
          <w:color w:val="FF0000"/>
        </w:rPr>
        <w:t>AUSTRIA</w:t>
      </w:r>
    </w:p>
    <w:p w14:paraId="4705AF82" w14:textId="77777777" w:rsidR="00FC4454" w:rsidRDefault="00FC4454" w:rsidP="00635FCB">
      <w:pPr>
        <w:pStyle w:val="QHeadline2"/>
        <w:rPr>
          <w:rFonts w:asciiTheme="minorHAnsi" w:hAnsiTheme="minorHAnsi" w:cstheme="minorHAnsi"/>
        </w:rPr>
      </w:pPr>
    </w:p>
    <w:p w14:paraId="02575976" w14:textId="4C1235F1" w:rsidR="006A280A" w:rsidRDefault="006A280A" w:rsidP="00635FCB">
      <w:pPr>
        <w:pStyle w:val="QHeadline2"/>
        <w:rPr>
          <w:rFonts w:asciiTheme="minorHAnsi" w:hAnsiTheme="minorHAnsi" w:cstheme="minorHAnsi"/>
        </w:rPr>
      </w:pPr>
      <w:r w:rsidRPr="007D3314">
        <w:rPr>
          <w:rFonts w:asciiTheme="minorHAnsi" w:hAnsiTheme="minorHAnsi" w:cstheme="minorHAnsi"/>
        </w:rPr>
        <w:t>Aufgabengebiet:</w:t>
      </w:r>
    </w:p>
    <w:p w14:paraId="71AC4546" w14:textId="77777777" w:rsidR="00091130" w:rsidRDefault="00091130" w:rsidP="00635FCB">
      <w:pPr>
        <w:pStyle w:val="QHeadline2"/>
        <w:rPr>
          <w:rFonts w:asciiTheme="minorHAnsi" w:hAnsiTheme="minorHAnsi" w:cstheme="minorHAnsi"/>
        </w:rPr>
      </w:pPr>
    </w:p>
    <w:p w14:paraId="771CA2D2" w14:textId="7714A5A9" w:rsidR="000B7161" w:rsidRPr="00091130" w:rsidRDefault="000B7161" w:rsidP="00091130">
      <w:pPr>
        <w:pStyle w:val="EinfAbs"/>
        <w:numPr>
          <w:ilvl w:val="0"/>
          <w:numId w:val="12"/>
        </w:numPr>
        <w:rPr>
          <w:rFonts w:asciiTheme="minorHAnsi" w:hAnsiTheme="minorHAnsi" w:cstheme="minorHAnsi"/>
          <w:sz w:val="20"/>
          <w:szCs w:val="20"/>
        </w:rPr>
      </w:pPr>
      <w:r w:rsidRPr="00091130">
        <w:rPr>
          <w:rFonts w:asciiTheme="minorHAnsi" w:hAnsiTheme="minorHAnsi" w:cstheme="minorHAnsi"/>
          <w:sz w:val="20"/>
          <w:szCs w:val="20"/>
        </w:rPr>
        <w:t>P&amp;L-Verantwortung für die Vertriebsregion</w:t>
      </w:r>
      <w:r w:rsidR="00631B78" w:rsidRPr="00091130">
        <w:rPr>
          <w:rFonts w:asciiTheme="minorHAnsi" w:hAnsiTheme="minorHAnsi" w:cstheme="minorHAnsi"/>
          <w:sz w:val="20"/>
          <w:szCs w:val="20"/>
        </w:rPr>
        <w:t xml:space="preserve"> Österreich</w:t>
      </w:r>
      <w:r w:rsidRPr="00091130">
        <w:rPr>
          <w:rFonts w:asciiTheme="minorHAnsi" w:hAnsiTheme="minorHAnsi" w:cstheme="minorHAnsi"/>
          <w:sz w:val="20"/>
          <w:szCs w:val="20"/>
        </w:rPr>
        <w:t xml:space="preserve">  </w:t>
      </w:r>
    </w:p>
    <w:p w14:paraId="18F35721" w14:textId="77777777" w:rsidR="000B7161" w:rsidRPr="00091130" w:rsidRDefault="000B7161" w:rsidP="00091130">
      <w:pPr>
        <w:pStyle w:val="EinfAbs"/>
        <w:numPr>
          <w:ilvl w:val="0"/>
          <w:numId w:val="12"/>
        </w:numPr>
        <w:rPr>
          <w:rFonts w:asciiTheme="minorHAnsi" w:hAnsiTheme="minorHAnsi" w:cstheme="minorHAnsi"/>
          <w:sz w:val="20"/>
          <w:szCs w:val="20"/>
        </w:rPr>
      </w:pPr>
      <w:r w:rsidRPr="00091130">
        <w:rPr>
          <w:rFonts w:asciiTheme="minorHAnsi" w:hAnsiTheme="minorHAnsi" w:cstheme="minorHAnsi"/>
          <w:sz w:val="20"/>
          <w:szCs w:val="20"/>
        </w:rPr>
        <w:t>Vorantreiben der Transformation des Unternehmens von einem Produkt- zu einem Lösungsanbieter</w:t>
      </w:r>
    </w:p>
    <w:p w14:paraId="4A625153" w14:textId="619B1272" w:rsidR="000B7161" w:rsidRPr="00091130" w:rsidRDefault="000B7161" w:rsidP="00091130">
      <w:pPr>
        <w:pStyle w:val="EinfAbs"/>
        <w:numPr>
          <w:ilvl w:val="0"/>
          <w:numId w:val="12"/>
        </w:numPr>
        <w:rPr>
          <w:rFonts w:asciiTheme="minorHAnsi" w:hAnsiTheme="minorHAnsi" w:cstheme="minorHAnsi"/>
          <w:sz w:val="20"/>
          <w:szCs w:val="20"/>
        </w:rPr>
      </w:pPr>
      <w:r w:rsidRPr="00091130">
        <w:rPr>
          <w:rFonts w:asciiTheme="minorHAnsi" w:hAnsiTheme="minorHAnsi" w:cstheme="minorHAnsi"/>
          <w:sz w:val="20"/>
          <w:szCs w:val="20"/>
        </w:rPr>
        <w:t>Verantwortung für die kurz-, mittel- und langfristige Vertriebs- und Marketingstrategie de</w:t>
      </w:r>
      <w:r w:rsidR="00631B78" w:rsidRPr="00091130">
        <w:rPr>
          <w:rFonts w:asciiTheme="minorHAnsi" w:hAnsiTheme="minorHAnsi" w:cstheme="minorHAnsi"/>
          <w:sz w:val="20"/>
          <w:szCs w:val="20"/>
        </w:rPr>
        <w:t>s</w:t>
      </w:r>
      <w:r w:rsidRPr="00091130">
        <w:rPr>
          <w:rFonts w:asciiTheme="minorHAnsi" w:hAnsiTheme="minorHAnsi" w:cstheme="minorHAnsi"/>
          <w:sz w:val="20"/>
          <w:szCs w:val="20"/>
        </w:rPr>
        <w:t xml:space="preserve"> </w:t>
      </w:r>
      <w:r w:rsidR="00E57CAB" w:rsidRPr="00091130">
        <w:rPr>
          <w:rFonts w:asciiTheme="minorHAnsi" w:hAnsiTheme="minorHAnsi" w:cstheme="minorHAnsi"/>
          <w:sz w:val="20"/>
          <w:szCs w:val="20"/>
        </w:rPr>
        <w:t>österreichischen</w:t>
      </w:r>
      <w:r w:rsidR="00631B78" w:rsidRPr="00091130">
        <w:rPr>
          <w:rFonts w:asciiTheme="minorHAnsi" w:hAnsiTheme="minorHAnsi" w:cstheme="minorHAnsi"/>
          <w:sz w:val="20"/>
          <w:szCs w:val="20"/>
        </w:rPr>
        <w:t xml:space="preserve"> Marktes</w:t>
      </w:r>
      <w:r w:rsidRPr="00091130">
        <w:rPr>
          <w:rFonts w:asciiTheme="minorHAnsi" w:hAnsiTheme="minorHAnsi" w:cstheme="minorHAnsi"/>
          <w:sz w:val="20"/>
          <w:szCs w:val="20"/>
        </w:rPr>
        <w:t xml:space="preserve"> in Abstimmung mit der globalen Gesamtstrategie</w:t>
      </w:r>
    </w:p>
    <w:p w14:paraId="1E3D16B6" w14:textId="171A026A" w:rsidR="000B7161" w:rsidRPr="00091130" w:rsidRDefault="000B7161" w:rsidP="00091130">
      <w:pPr>
        <w:pStyle w:val="EinfAbs"/>
        <w:numPr>
          <w:ilvl w:val="0"/>
          <w:numId w:val="12"/>
        </w:numPr>
        <w:rPr>
          <w:rFonts w:asciiTheme="minorHAnsi" w:hAnsiTheme="minorHAnsi" w:cstheme="minorHAnsi"/>
          <w:sz w:val="20"/>
          <w:szCs w:val="20"/>
        </w:rPr>
      </w:pPr>
      <w:r w:rsidRPr="00091130">
        <w:rPr>
          <w:rFonts w:asciiTheme="minorHAnsi" w:hAnsiTheme="minorHAnsi" w:cstheme="minorHAnsi"/>
          <w:sz w:val="20"/>
          <w:szCs w:val="20"/>
        </w:rPr>
        <w:t>Input aus de</w:t>
      </w:r>
      <w:r w:rsidR="00631B78" w:rsidRPr="00091130">
        <w:rPr>
          <w:rFonts w:asciiTheme="minorHAnsi" w:hAnsiTheme="minorHAnsi" w:cstheme="minorHAnsi"/>
          <w:sz w:val="20"/>
          <w:szCs w:val="20"/>
        </w:rPr>
        <w:t>m Markt</w:t>
      </w:r>
      <w:r w:rsidRPr="00091130">
        <w:rPr>
          <w:rFonts w:asciiTheme="minorHAnsi" w:hAnsiTheme="minorHAnsi" w:cstheme="minorHAnsi"/>
          <w:sz w:val="20"/>
          <w:szCs w:val="20"/>
        </w:rPr>
        <w:t xml:space="preserve"> für die</w:t>
      </w:r>
      <w:r w:rsidR="00631B78" w:rsidRPr="00091130">
        <w:rPr>
          <w:rFonts w:asciiTheme="minorHAnsi" w:hAnsiTheme="minorHAnsi" w:cstheme="minorHAnsi"/>
          <w:sz w:val="20"/>
          <w:szCs w:val="20"/>
        </w:rPr>
        <w:t xml:space="preserve"> </w:t>
      </w:r>
      <w:r w:rsidRPr="00091130">
        <w:rPr>
          <w:rFonts w:asciiTheme="minorHAnsi" w:hAnsiTheme="minorHAnsi" w:cstheme="minorHAnsi"/>
          <w:sz w:val="20"/>
          <w:szCs w:val="20"/>
        </w:rPr>
        <w:t>Gesamtstrategie zur Verfügung stellen</w:t>
      </w:r>
    </w:p>
    <w:p w14:paraId="289CF38C" w14:textId="34655F95" w:rsidR="000B7161" w:rsidRPr="00091130" w:rsidRDefault="000B7161" w:rsidP="00091130">
      <w:pPr>
        <w:pStyle w:val="EinfAbs"/>
        <w:numPr>
          <w:ilvl w:val="0"/>
          <w:numId w:val="12"/>
        </w:numPr>
        <w:rPr>
          <w:rFonts w:asciiTheme="minorHAnsi" w:hAnsiTheme="minorHAnsi" w:cstheme="minorHAnsi"/>
          <w:sz w:val="20"/>
          <w:szCs w:val="20"/>
        </w:rPr>
      </w:pPr>
      <w:r w:rsidRPr="00091130">
        <w:rPr>
          <w:rFonts w:asciiTheme="minorHAnsi" w:hAnsiTheme="minorHAnsi" w:cstheme="minorHAnsi"/>
          <w:sz w:val="20"/>
          <w:szCs w:val="20"/>
        </w:rPr>
        <w:t>Markt- und Wettbewerbsbeobachtung</w:t>
      </w:r>
      <w:r w:rsidR="00F95448">
        <w:rPr>
          <w:rFonts w:asciiTheme="minorHAnsi" w:hAnsiTheme="minorHAnsi" w:cstheme="minorHAnsi"/>
          <w:sz w:val="20"/>
          <w:szCs w:val="20"/>
        </w:rPr>
        <w:t>, a</w:t>
      </w:r>
      <w:r w:rsidRPr="00091130">
        <w:rPr>
          <w:rFonts w:asciiTheme="minorHAnsi" w:hAnsiTheme="minorHAnsi" w:cstheme="minorHAnsi"/>
          <w:sz w:val="20"/>
          <w:szCs w:val="20"/>
        </w:rPr>
        <w:t xml:space="preserve">ufnehmen und </w:t>
      </w:r>
      <w:r w:rsidR="00F95448">
        <w:rPr>
          <w:rFonts w:asciiTheme="minorHAnsi" w:hAnsiTheme="minorHAnsi" w:cstheme="minorHAnsi"/>
          <w:sz w:val="20"/>
          <w:szCs w:val="20"/>
        </w:rPr>
        <w:t>v</w:t>
      </w:r>
      <w:r w:rsidRPr="00091130">
        <w:rPr>
          <w:rFonts w:asciiTheme="minorHAnsi" w:hAnsiTheme="minorHAnsi" w:cstheme="minorHAnsi"/>
          <w:sz w:val="20"/>
          <w:szCs w:val="20"/>
        </w:rPr>
        <w:t>erarbeiten von Markttrends und Ableitung von strategischen Direktiven</w:t>
      </w:r>
    </w:p>
    <w:p w14:paraId="28381AE0" w14:textId="77777777" w:rsidR="000B7161" w:rsidRPr="00091130" w:rsidRDefault="000B7161" w:rsidP="00091130">
      <w:pPr>
        <w:pStyle w:val="EinfAbs"/>
        <w:numPr>
          <w:ilvl w:val="0"/>
          <w:numId w:val="12"/>
        </w:numPr>
        <w:rPr>
          <w:rFonts w:asciiTheme="minorHAnsi" w:hAnsiTheme="minorHAnsi" w:cstheme="minorHAnsi"/>
          <w:sz w:val="20"/>
          <w:szCs w:val="20"/>
        </w:rPr>
      </w:pPr>
      <w:r w:rsidRPr="00091130">
        <w:rPr>
          <w:rFonts w:asciiTheme="minorHAnsi" w:hAnsiTheme="minorHAnsi" w:cstheme="minorHAnsi"/>
          <w:sz w:val="20"/>
          <w:szCs w:val="20"/>
        </w:rPr>
        <w:t>Koordination von Business Development Strategien zur Erreichung von Quartals- und Jahreszielen und profitablem Wachstum</w:t>
      </w:r>
    </w:p>
    <w:p w14:paraId="0B6BD520" w14:textId="77777777" w:rsidR="000B7161" w:rsidRPr="00091130" w:rsidRDefault="000B7161" w:rsidP="00091130">
      <w:pPr>
        <w:pStyle w:val="EinfAbs"/>
        <w:numPr>
          <w:ilvl w:val="0"/>
          <w:numId w:val="12"/>
        </w:numPr>
        <w:rPr>
          <w:rFonts w:asciiTheme="minorHAnsi" w:hAnsiTheme="minorHAnsi" w:cstheme="minorHAnsi"/>
          <w:sz w:val="20"/>
          <w:szCs w:val="20"/>
        </w:rPr>
      </w:pPr>
      <w:r w:rsidRPr="00091130">
        <w:rPr>
          <w:rFonts w:asciiTheme="minorHAnsi" w:hAnsiTheme="minorHAnsi" w:cstheme="minorHAnsi"/>
          <w:sz w:val="20"/>
          <w:szCs w:val="20"/>
        </w:rPr>
        <w:t>Pflege und Weiterentwicklung von Kontakten zu Schlüsselkunden und Key Opinion Leaders</w:t>
      </w:r>
    </w:p>
    <w:p w14:paraId="42DBE69F" w14:textId="78EA8FC1" w:rsidR="000B7161" w:rsidRDefault="000B7161" w:rsidP="00091130">
      <w:pPr>
        <w:pStyle w:val="EinfAbs"/>
        <w:numPr>
          <w:ilvl w:val="0"/>
          <w:numId w:val="12"/>
        </w:numPr>
        <w:rPr>
          <w:rFonts w:asciiTheme="minorHAnsi" w:hAnsiTheme="minorHAnsi" w:cstheme="minorHAnsi"/>
          <w:sz w:val="20"/>
          <w:szCs w:val="20"/>
        </w:rPr>
      </w:pPr>
      <w:r w:rsidRPr="00091130">
        <w:rPr>
          <w:rFonts w:asciiTheme="minorHAnsi" w:hAnsiTheme="minorHAnsi" w:cstheme="minorHAnsi"/>
          <w:sz w:val="20"/>
          <w:szCs w:val="20"/>
        </w:rPr>
        <w:t>Repräsentation des Unternehmens bei einschlägigen Messen und Kongressen</w:t>
      </w:r>
    </w:p>
    <w:p w14:paraId="27BEFB76" w14:textId="77777777" w:rsidR="00091130" w:rsidRPr="00091130" w:rsidRDefault="00091130" w:rsidP="00091130">
      <w:pPr>
        <w:pStyle w:val="EinfAbs"/>
        <w:rPr>
          <w:rFonts w:asciiTheme="minorHAnsi" w:hAnsiTheme="minorHAnsi" w:cstheme="minorHAnsi"/>
          <w:sz w:val="20"/>
          <w:szCs w:val="20"/>
        </w:rPr>
      </w:pPr>
    </w:p>
    <w:p w14:paraId="092B2BDF" w14:textId="292774C2" w:rsidR="000B7161" w:rsidRDefault="00091130" w:rsidP="00091130">
      <w:pPr>
        <w:pStyle w:val="QHeadline2"/>
        <w:rPr>
          <w:rFonts w:asciiTheme="minorHAnsi" w:hAnsiTheme="minorHAnsi" w:cstheme="minorHAnsi"/>
        </w:rPr>
      </w:pPr>
      <w:r>
        <w:rPr>
          <w:rFonts w:asciiTheme="minorHAnsi" w:hAnsiTheme="minorHAnsi" w:cstheme="minorHAnsi"/>
        </w:rPr>
        <w:t>Voraussetzungen:</w:t>
      </w:r>
    </w:p>
    <w:p w14:paraId="69B70EF7" w14:textId="77777777" w:rsidR="00091130" w:rsidRPr="00091130" w:rsidRDefault="00091130" w:rsidP="00091130">
      <w:pPr>
        <w:pStyle w:val="QHeadline2"/>
        <w:rPr>
          <w:rFonts w:asciiTheme="minorHAnsi" w:hAnsiTheme="minorHAnsi" w:cstheme="minorHAnsi"/>
        </w:rPr>
      </w:pPr>
    </w:p>
    <w:p w14:paraId="583EAFC6" w14:textId="77777777" w:rsidR="000B7161" w:rsidRPr="00091130" w:rsidRDefault="000B7161" w:rsidP="00091130">
      <w:pPr>
        <w:pStyle w:val="EinfAbs"/>
        <w:numPr>
          <w:ilvl w:val="0"/>
          <w:numId w:val="12"/>
        </w:numPr>
        <w:rPr>
          <w:rFonts w:asciiTheme="minorHAnsi" w:hAnsiTheme="minorHAnsi" w:cstheme="minorHAnsi"/>
          <w:sz w:val="20"/>
          <w:szCs w:val="20"/>
        </w:rPr>
      </w:pPr>
      <w:r w:rsidRPr="00091130">
        <w:rPr>
          <w:rFonts w:asciiTheme="minorHAnsi" w:hAnsiTheme="minorHAnsi" w:cstheme="minorHAnsi"/>
          <w:sz w:val="20"/>
          <w:szCs w:val="20"/>
        </w:rPr>
        <w:t>Abgeschlossenes betriebswirtschaftliches oder vergleichbares Hochschulstudium</w:t>
      </w:r>
    </w:p>
    <w:p w14:paraId="1545643D" w14:textId="3EBFD99E" w:rsidR="00091130" w:rsidRPr="00091130" w:rsidRDefault="000B7161" w:rsidP="00091130">
      <w:pPr>
        <w:pStyle w:val="EinfAbs"/>
        <w:numPr>
          <w:ilvl w:val="0"/>
          <w:numId w:val="12"/>
        </w:numPr>
        <w:rPr>
          <w:rFonts w:asciiTheme="minorHAnsi" w:hAnsiTheme="minorHAnsi" w:cstheme="minorHAnsi"/>
          <w:sz w:val="20"/>
          <w:szCs w:val="20"/>
        </w:rPr>
      </w:pPr>
      <w:r w:rsidRPr="00091130">
        <w:rPr>
          <w:rFonts w:asciiTheme="minorHAnsi" w:hAnsiTheme="minorHAnsi" w:cstheme="minorHAnsi"/>
          <w:sz w:val="20"/>
          <w:szCs w:val="20"/>
        </w:rPr>
        <w:t xml:space="preserve">Mindestens 5-10 Jahre Vertriebserfahrung, davon mindestens 6 - 8 Jahre innerhalb des Nutzfahrzeughandels oder E-Mobilität </w:t>
      </w:r>
    </w:p>
    <w:p w14:paraId="6DE9EB06" w14:textId="610C557E" w:rsidR="000B7161" w:rsidRDefault="000B7161" w:rsidP="00091130">
      <w:pPr>
        <w:pStyle w:val="EinfAbs"/>
        <w:numPr>
          <w:ilvl w:val="0"/>
          <w:numId w:val="12"/>
        </w:numPr>
        <w:rPr>
          <w:rFonts w:asciiTheme="minorHAnsi" w:hAnsiTheme="minorHAnsi" w:cstheme="minorHAnsi"/>
          <w:sz w:val="20"/>
          <w:szCs w:val="20"/>
        </w:rPr>
      </w:pPr>
      <w:r w:rsidRPr="00091130">
        <w:rPr>
          <w:rFonts w:asciiTheme="minorHAnsi" w:hAnsiTheme="minorHAnsi" w:cstheme="minorHAnsi"/>
          <w:sz w:val="20"/>
          <w:szCs w:val="20"/>
        </w:rPr>
        <w:t xml:space="preserve">Sehr gute Leadership-Skills </w:t>
      </w:r>
    </w:p>
    <w:p w14:paraId="3138AD79" w14:textId="6663C79B" w:rsidR="00091130" w:rsidRDefault="00091130" w:rsidP="00091130">
      <w:pPr>
        <w:pStyle w:val="EinfAbs"/>
        <w:rPr>
          <w:rFonts w:asciiTheme="minorHAnsi" w:hAnsiTheme="minorHAnsi" w:cstheme="minorHAnsi"/>
          <w:sz w:val="20"/>
          <w:szCs w:val="20"/>
        </w:rPr>
      </w:pPr>
    </w:p>
    <w:p w14:paraId="1CED7E8C" w14:textId="77777777" w:rsidR="00091130" w:rsidRPr="00091130" w:rsidRDefault="00091130" w:rsidP="00091130">
      <w:pPr>
        <w:pStyle w:val="EinfAbs"/>
        <w:rPr>
          <w:rFonts w:asciiTheme="minorHAnsi" w:hAnsiTheme="minorHAnsi" w:cstheme="minorHAnsi"/>
          <w:sz w:val="20"/>
          <w:szCs w:val="20"/>
        </w:rPr>
      </w:pPr>
    </w:p>
    <w:p w14:paraId="52F6180A" w14:textId="77777777" w:rsidR="000B7161" w:rsidRPr="00091130" w:rsidRDefault="000B7161" w:rsidP="00091130">
      <w:pPr>
        <w:pStyle w:val="EinfAbs"/>
        <w:numPr>
          <w:ilvl w:val="0"/>
          <w:numId w:val="12"/>
        </w:numPr>
        <w:rPr>
          <w:rFonts w:asciiTheme="minorHAnsi" w:hAnsiTheme="minorHAnsi" w:cstheme="minorHAnsi"/>
          <w:sz w:val="20"/>
          <w:szCs w:val="20"/>
        </w:rPr>
      </w:pPr>
      <w:r w:rsidRPr="00091130">
        <w:rPr>
          <w:rFonts w:asciiTheme="minorHAnsi" w:hAnsiTheme="minorHAnsi" w:cstheme="minorHAnsi"/>
          <w:sz w:val="20"/>
          <w:szCs w:val="20"/>
        </w:rPr>
        <w:lastRenderedPageBreak/>
        <w:t>Erfahrung in einem international geprägten Umfeld</w:t>
      </w:r>
    </w:p>
    <w:p w14:paraId="46050D80" w14:textId="77777777" w:rsidR="000B7161" w:rsidRPr="00091130" w:rsidRDefault="000B7161" w:rsidP="00091130">
      <w:pPr>
        <w:pStyle w:val="EinfAbs"/>
        <w:numPr>
          <w:ilvl w:val="0"/>
          <w:numId w:val="12"/>
        </w:numPr>
        <w:rPr>
          <w:rFonts w:asciiTheme="minorHAnsi" w:hAnsiTheme="minorHAnsi" w:cstheme="minorHAnsi"/>
          <w:sz w:val="20"/>
          <w:szCs w:val="20"/>
        </w:rPr>
      </w:pPr>
      <w:r w:rsidRPr="00091130">
        <w:rPr>
          <w:rFonts w:asciiTheme="minorHAnsi" w:hAnsiTheme="minorHAnsi" w:cstheme="minorHAnsi"/>
          <w:sz w:val="20"/>
          <w:szCs w:val="20"/>
        </w:rPr>
        <w:t>Ziel- und Ergebnisorientierung bei gleichzeitiger Vertriebs-, Kunden- und Serviceorientierung</w:t>
      </w:r>
    </w:p>
    <w:p w14:paraId="4AE3C77C" w14:textId="08990BD8" w:rsidR="000B7161" w:rsidRPr="00091130" w:rsidRDefault="000B7161" w:rsidP="00091130">
      <w:pPr>
        <w:pStyle w:val="EinfAbs"/>
        <w:numPr>
          <w:ilvl w:val="0"/>
          <w:numId w:val="12"/>
        </w:numPr>
        <w:rPr>
          <w:rFonts w:asciiTheme="minorHAnsi" w:hAnsiTheme="minorHAnsi" w:cstheme="minorHAnsi"/>
          <w:sz w:val="20"/>
          <w:szCs w:val="20"/>
        </w:rPr>
      </w:pPr>
      <w:r w:rsidRPr="00091130">
        <w:rPr>
          <w:rFonts w:asciiTheme="minorHAnsi" w:hAnsiTheme="minorHAnsi" w:cstheme="minorHAnsi"/>
          <w:sz w:val="20"/>
          <w:szCs w:val="20"/>
        </w:rPr>
        <w:t>Deutschkenntnisse auf muttersprachlichem Level sowie fließende Englischkenntnis</w:t>
      </w:r>
      <w:r w:rsidR="00F95448">
        <w:rPr>
          <w:rFonts w:asciiTheme="minorHAnsi" w:hAnsiTheme="minorHAnsi" w:cstheme="minorHAnsi"/>
          <w:sz w:val="20"/>
          <w:szCs w:val="20"/>
        </w:rPr>
        <w:t>se</w:t>
      </w:r>
    </w:p>
    <w:p w14:paraId="00E9C068" w14:textId="77777777" w:rsidR="00327181" w:rsidRPr="007D3314" w:rsidRDefault="00327181" w:rsidP="00635FCB">
      <w:pPr>
        <w:pStyle w:val="QHeadline2"/>
        <w:rPr>
          <w:rFonts w:asciiTheme="minorHAnsi" w:hAnsiTheme="minorHAnsi" w:cstheme="minorHAnsi"/>
        </w:rPr>
      </w:pPr>
    </w:p>
    <w:p w14:paraId="7976E958" w14:textId="54489E32" w:rsidR="00635FCB" w:rsidRPr="007D3314" w:rsidRDefault="00635FCB" w:rsidP="00635FCB">
      <w:pPr>
        <w:pStyle w:val="QHeadline2"/>
        <w:rPr>
          <w:rFonts w:asciiTheme="minorHAnsi" w:hAnsiTheme="minorHAnsi" w:cstheme="minorHAnsi"/>
        </w:rPr>
      </w:pPr>
      <w:r w:rsidRPr="007D3314">
        <w:rPr>
          <w:rFonts w:asciiTheme="minorHAnsi" w:hAnsiTheme="minorHAnsi" w:cstheme="minorHAnsi"/>
        </w:rPr>
        <w:t>Warum wir?</w:t>
      </w:r>
    </w:p>
    <w:p w14:paraId="347F5539" w14:textId="13F54ADE" w:rsidR="00635FCB" w:rsidRPr="007D3314" w:rsidRDefault="00635FCB" w:rsidP="00635FCB">
      <w:pPr>
        <w:pStyle w:val="EinfAbs"/>
        <w:rPr>
          <w:rFonts w:asciiTheme="minorHAnsi" w:hAnsiTheme="minorHAnsi" w:cstheme="minorHAnsi"/>
          <w:sz w:val="20"/>
          <w:szCs w:val="20"/>
        </w:rPr>
      </w:pPr>
    </w:p>
    <w:p w14:paraId="03879A9C"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Wir arbeiten nur an nachhaltiger Mobilität.</w:t>
      </w:r>
    </w:p>
    <w:p w14:paraId="0442F9DD"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Durch die Kombination von Fachwissen und Leidenschaft können Sie schnell mit uns wachsen, sowohl in Bezug auf Fähigkeiten als auch in Bezug auf Verantwortlichkeiten.</w:t>
      </w:r>
    </w:p>
    <w:p w14:paraId="187846B0"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Teamwork steht bei uns vor Hierarchie und Freigabeprozessen.</w:t>
      </w:r>
    </w:p>
    <w:p w14:paraId="593C98A4" w14:textId="726802B5"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Flexibler Arbeitszeitablauf</w:t>
      </w:r>
      <w:r w:rsidR="00F95448">
        <w:rPr>
          <w:rFonts w:asciiTheme="minorHAnsi" w:hAnsiTheme="minorHAnsi" w:cstheme="minorHAnsi"/>
          <w:sz w:val="20"/>
          <w:szCs w:val="20"/>
        </w:rPr>
        <w:t>.</w:t>
      </w:r>
    </w:p>
    <w:p w14:paraId="04B8A918" w14:textId="76C47BB8" w:rsidR="00F20425" w:rsidRDefault="00F20425" w:rsidP="00F20425">
      <w:pPr>
        <w:pStyle w:val="EinfAbs"/>
        <w:rPr>
          <w:rFonts w:asciiTheme="minorHAnsi" w:hAnsiTheme="minorHAnsi" w:cstheme="minorHAnsi"/>
          <w:sz w:val="20"/>
          <w:szCs w:val="20"/>
        </w:rPr>
      </w:pPr>
    </w:p>
    <w:p w14:paraId="6ACB39A7" w14:textId="77777777" w:rsidR="00091130" w:rsidRPr="007D3314" w:rsidRDefault="00091130" w:rsidP="00F20425">
      <w:pPr>
        <w:pStyle w:val="EinfAbs"/>
        <w:rPr>
          <w:rFonts w:asciiTheme="minorHAnsi" w:hAnsiTheme="minorHAnsi" w:cstheme="minorHAnsi"/>
          <w:sz w:val="20"/>
          <w:szCs w:val="20"/>
        </w:rPr>
      </w:pPr>
    </w:p>
    <w:p w14:paraId="389D7A22" w14:textId="77777777" w:rsidR="00091130" w:rsidRPr="007D3314" w:rsidRDefault="00091130" w:rsidP="00091130">
      <w:pPr>
        <w:pStyle w:val="EinfAbs"/>
        <w:jc w:val="both"/>
        <w:rPr>
          <w:rFonts w:asciiTheme="minorHAnsi" w:hAnsiTheme="minorHAnsi" w:cstheme="minorHAnsi"/>
          <w:bCs/>
          <w:sz w:val="20"/>
          <w:szCs w:val="20"/>
        </w:rPr>
      </w:pPr>
      <w:r w:rsidRPr="007D3314">
        <w:rPr>
          <w:rFonts w:asciiTheme="minorHAnsi" w:hAnsiTheme="minorHAnsi" w:cstheme="minorHAnsi"/>
          <w:bCs/>
          <w:sz w:val="20"/>
          <w:szCs w:val="20"/>
        </w:rPr>
        <w:t xml:space="preserve">Wir betrachten Vielfalt als einen entscheidenden Faktor für unser Wachstum. Als Arbeitgeber </w:t>
      </w:r>
      <w:r>
        <w:rPr>
          <w:rFonts w:asciiTheme="minorHAnsi" w:hAnsiTheme="minorHAnsi" w:cstheme="minorHAnsi"/>
          <w:bCs/>
          <w:sz w:val="20"/>
          <w:szCs w:val="20"/>
        </w:rPr>
        <w:t>sind</w:t>
      </w:r>
      <w:r w:rsidRPr="007D3314">
        <w:rPr>
          <w:rFonts w:asciiTheme="minorHAnsi" w:hAnsiTheme="minorHAnsi" w:cstheme="minorHAnsi"/>
          <w:bCs/>
          <w:sz w:val="20"/>
          <w:szCs w:val="20"/>
        </w:rPr>
        <w:t xml:space="preserve"> unsere Entscheidungen zur Talentakquise auf Fähigkeiten und Erfahrungen</w:t>
      </w:r>
      <w:r>
        <w:rPr>
          <w:rFonts w:asciiTheme="minorHAnsi" w:hAnsiTheme="minorHAnsi" w:cstheme="minorHAnsi"/>
          <w:bCs/>
          <w:sz w:val="20"/>
          <w:szCs w:val="20"/>
        </w:rPr>
        <w:t xml:space="preserve"> basiert</w:t>
      </w:r>
      <w:r w:rsidRPr="007D3314">
        <w:rPr>
          <w:rFonts w:asciiTheme="minorHAnsi" w:hAnsiTheme="minorHAnsi" w:cstheme="minorHAnsi"/>
          <w:bCs/>
          <w:sz w:val="20"/>
          <w:szCs w:val="20"/>
        </w:rPr>
        <w:t xml:space="preserve"> und </w:t>
      </w:r>
      <w:r>
        <w:rPr>
          <w:rFonts w:asciiTheme="minorHAnsi" w:hAnsiTheme="minorHAnsi" w:cstheme="minorHAnsi"/>
          <w:bCs/>
          <w:sz w:val="20"/>
          <w:szCs w:val="20"/>
        </w:rPr>
        <w:t xml:space="preserve">wir </w:t>
      </w:r>
      <w:r w:rsidRPr="007D3314">
        <w:rPr>
          <w:rFonts w:asciiTheme="minorHAnsi" w:hAnsiTheme="minorHAnsi" w:cstheme="minorHAnsi"/>
          <w:bCs/>
          <w:sz w:val="20"/>
          <w:szCs w:val="20"/>
        </w:rPr>
        <w:t xml:space="preserve">legen großen Wert auf Energie, Mut und Zuverlässigkeit. </w:t>
      </w:r>
    </w:p>
    <w:p w14:paraId="0C6337D5" w14:textId="1B3CBE29" w:rsidR="00091130" w:rsidRPr="007D3314" w:rsidRDefault="00091130" w:rsidP="00091130">
      <w:pPr>
        <w:pStyle w:val="EinfAbs"/>
        <w:rPr>
          <w:rFonts w:asciiTheme="minorHAnsi" w:hAnsiTheme="minorHAnsi" w:cstheme="minorHAnsi"/>
          <w:sz w:val="20"/>
          <w:szCs w:val="20"/>
        </w:rPr>
      </w:pPr>
      <w:r w:rsidRPr="007D3314">
        <w:rPr>
          <w:rFonts w:asciiTheme="minorHAnsi" w:hAnsiTheme="minorHAnsi" w:cstheme="minorHAnsi"/>
          <w:bCs/>
          <w:sz w:val="20"/>
          <w:szCs w:val="20"/>
        </w:rPr>
        <w:t>Wir freuen uns auf Ihre Bewerbung und darauf</w:t>
      </w:r>
      <w:r w:rsidR="00F95448">
        <w:rPr>
          <w:rFonts w:asciiTheme="minorHAnsi" w:hAnsiTheme="minorHAnsi" w:cstheme="minorHAnsi"/>
          <w:bCs/>
          <w:sz w:val="20"/>
          <w:szCs w:val="20"/>
        </w:rPr>
        <w:t>,</w:t>
      </w:r>
      <w:r w:rsidRPr="007D3314">
        <w:rPr>
          <w:rFonts w:asciiTheme="minorHAnsi" w:hAnsiTheme="minorHAnsi" w:cstheme="minorHAnsi"/>
          <w:bCs/>
          <w:sz w:val="20"/>
          <w:szCs w:val="20"/>
        </w:rPr>
        <w:t xml:space="preserve"> mehr über Ihre Geschichte zu erfahren.</w:t>
      </w:r>
    </w:p>
    <w:p w14:paraId="11616514" w14:textId="606F5D5F" w:rsidR="00635FCB" w:rsidRPr="007D3314" w:rsidRDefault="00635FCB" w:rsidP="006A280A">
      <w:pPr>
        <w:pStyle w:val="EinfAbs"/>
        <w:rPr>
          <w:rFonts w:asciiTheme="minorHAnsi" w:hAnsiTheme="minorHAnsi" w:cstheme="minorHAnsi"/>
          <w:sz w:val="20"/>
          <w:szCs w:val="20"/>
        </w:rPr>
      </w:pPr>
    </w:p>
    <w:p w14:paraId="2B5DECB1" w14:textId="4D4DFA59" w:rsidR="00635FCB" w:rsidRPr="007D3314" w:rsidRDefault="00635FCB" w:rsidP="006A280A">
      <w:pPr>
        <w:pStyle w:val="EinfAbs"/>
        <w:rPr>
          <w:rFonts w:asciiTheme="minorHAnsi" w:hAnsiTheme="minorHAnsi" w:cstheme="minorHAnsi"/>
          <w:sz w:val="20"/>
          <w:szCs w:val="20"/>
        </w:rPr>
      </w:pPr>
    </w:p>
    <w:p w14:paraId="70A0F0F2" w14:textId="77777777" w:rsidR="008000CB" w:rsidRPr="00AE5960" w:rsidRDefault="008000CB" w:rsidP="008000CB">
      <w:pPr>
        <w:pStyle w:val="EinfAbs"/>
        <w:rPr>
          <w:rFonts w:asciiTheme="minorHAnsi" w:hAnsiTheme="minorHAnsi" w:cstheme="minorHAnsi"/>
          <w:b/>
          <w:bCs/>
          <w:color w:val="0971B7"/>
          <w:sz w:val="22"/>
          <w:szCs w:val="22"/>
        </w:rPr>
      </w:pPr>
      <w:r w:rsidRPr="00AE5960">
        <w:rPr>
          <w:rFonts w:asciiTheme="minorHAnsi" w:hAnsiTheme="minorHAnsi" w:cstheme="minorHAnsi"/>
          <w:b/>
          <w:bCs/>
          <w:color w:val="0971B7"/>
          <w:sz w:val="22"/>
          <w:szCs w:val="22"/>
        </w:rPr>
        <w:t xml:space="preserve">Schließen Sie sich jetzt der E-Revolution im Personen- und Güterverkehr an! </w:t>
      </w:r>
    </w:p>
    <w:p w14:paraId="694855EB" w14:textId="77777777" w:rsidR="008000CB" w:rsidRPr="00AE5960" w:rsidRDefault="008000CB" w:rsidP="008000CB">
      <w:pPr>
        <w:pStyle w:val="EinfAbs"/>
        <w:rPr>
          <w:rFonts w:asciiTheme="minorHAnsi" w:hAnsiTheme="minorHAnsi" w:cstheme="minorHAnsi"/>
          <w:b/>
          <w:bCs/>
          <w:color w:val="0971B7"/>
          <w:sz w:val="22"/>
          <w:szCs w:val="22"/>
        </w:rPr>
      </w:pPr>
      <w:r w:rsidRPr="00AE5960">
        <w:rPr>
          <w:rFonts w:asciiTheme="minorHAnsi" w:hAnsiTheme="minorHAnsi" w:cstheme="minorHAnsi"/>
          <w:b/>
          <w:bCs/>
          <w:color w:val="0971B7"/>
          <w:sz w:val="22"/>
          <w:szCs w:val="22"/>
        </w:rPr>
        <w:t>2022 ist das Jahr, um mit uns zu wachsen! #GROWWITHUS!</w:t>
      </w:r>
    </w:p>
    <w:p w14:paraId="171508B1" w14:textId="77777777" w:rsidR="008000CB" w:rsidRPr="007D3314" w:rsidRDefault="008000CB" w:rsidP="008000CB">
      <w:pPr>
        <w:pStyle w:val="EinfAbs"/>
        <w:rPr>
          <w:rFonts w:asciiTheme="minorHAnsi" w:hAnsiTheme="minorHAnsi" w:cstheme="minorHAnsi"/>
          <w:sz w:val="20"/>
          <w:szCs w:val="20"/>
        </w:rPr>
      </w:pPr>
      <w:r w:rsidRPr="007D3314">
        <w:rPr>
          <w:rFonts w:asciiTheme="minorHAnsi" w:hAnsiTheme="minorHAnsi" w:cstheme="minorHAnsi"/>
          <w:sz w:val="20"/>
          <w:szCs w:val="20"/>
        </w:rPr>
        <w:t>Senden Sie uns Ihre Bewerbung inkl. Lebenslauf und Motivationsschreiben an</w:t>
      </w:r>
      <w:r w:rsidRPr="0009194B">
        <w:rPr>
          <w:rFonts w:asciiTheme="minorHAnsi" w:hAnsiTheme="minorHAnsi" w:cstheme="minorHAnsi"/>
          <w:b/>
          <w:bCs/>
          <w:color w:val="auto"/>
          <w:sz w:val="20"/>
          <w:szCs w:val="20"/>
        </w:rPr>
        <w:t>:</w:t>
      </w:r>
      <w:r w:rsidRPr="0009194B">
        <w:rPr>
          <w:rFonts w:asciiTheme="minorHAnsi" w:hAnsiTheme="minorHAnsi" w:cstheme="minorHAnsi"/>
          <w:b/>
          <w:bCs/>
          <w:color w:val="0971B7"/>
          <w:sz w:val="22"/>
          <w:szCs w:val="22"/>
        </w:rPr>
        <w:t xml:space="preserve"> hr@quantron.net</w:t>
      </w:r>
    </w:p>
    <w:p w14:paraId="6AE6AE78" w14:textId="77777777" w:rsidR="008000CB" w:rsidRPr="007D3314" w:rsidRDefault="008000CB" w:rsidP="008000CB">
      <w:pPr>
        <w:pStyle w:val="Headline2"/>
        <w:rPr>
          <w:rFonts w:cstheme="minorHAnsi"/>
        </w:rPr>
      </w:pPr>
    </w:p>
    <w:p w14:paraId="2EC0237C" w14:textId="3C4519CD" w:rsidR="008000CB" w:rsidRPr="007D3314" w:rsidRDefault="008000CB" w:rsidP="008000CB">
      <w:pPr>
        <w:pStyle w:val="EinfAbs"/>
        <w:rPr>
          <w:rFonts w:asciiTheme="minorHAnsi" w:hAnsiTheme="minorHAnsi" w:cstheme="minorHAnsi"/>
        </w:rPr>
      </w:pPr>
      <w:r w:rsidRPr="007D3314">
        <w:rPr>
          <w:rFonts w:asciiTheme="minorHAnsi" w:hAnsiTheme="minorHAnsi" w:cstheme="minorHAnsi"/>
        </w:rPr>
        <w:t xml:space="preserve">Möchten Sie mehr über Quantron erfahren? Folgen Sie uns auf </w:t>
      </w:r>
      <w:proofErr w:type="spellStart"/>
      <w:r w:rsidRPr="007D3314">
        <w:rPr>
          <w:rFonts w:asciiTheme="minorHAnsi" w:hAnsiTheme="minorHAnsi" w:cstheme="minorHAnsi"/>
        </w:rPr>
        <w:t>Social</w:t>
      </w:r>
      <w:proofErr w:type="spellEnd"/>
      <w:r w:rsidR="00F95448">
        <w:rPr>
          <w:rFonts w:asciiTheme="minorHAnsi" w:hAnsiTheme="minorHAnsi" w:cstheme="minorHAnsi"/>
        </w:rPr>
        <w:t xml:space="preserve"> </w:t>
      </w:r>
      <w:r w:rsidRPr="007D3314">
        <w:rPr>
          <w:rFonts w:asciiTheme="minorHAnsi" w:hAnsiTheme="minorHAnsi" w:cstheme="minorHAnsi"/>
        </w:rPr>
        <w:t xml:space="preserve">Media! </w:t>
      </w:r>
    </w:p>
    <w:p w14:paraId="1C1E297C" w14:textId="77777777" w:rsidR="008000CB" w:rsidRPr="00257148" w:rsidRDefault="008000CB" w:rsidP="008000CB">
      <w:pPr>
        <w:pStyle w:val="EinfAbs"/>
        <w:rPr>
          <w:rFonts w:cs="Anteb Light"/>
        </w:rPr>
      </w:pPr>
    </w:p>
    <w:p w14:paraId="4C2A40EE" w14:textId="77777777" w:rsidR="008000CB" w:rsidRDefault="008000CB" w:rsidP="008000CB">
      <w:pPr>
        <w:pStyle w:val="Headline2"/>
      </w:pPr>
      <w:r w:rsidRPr="00126DF1">
        <w:rPr>
          <w:rFonts w:cs="Anteb Light"/>
          <w:noProof/>
          <w:lang w:val="en-AU"/>
        </w:rPr>
        <mc:AlternateContent>
          <mc:Choice Requires="wps">
            <w:drawing>
              <wp:anchor distT="45720" distB="45720" distL="114300" distR="114300" simplePos="0" relativeHeight="251658248" behindDoc="0" locked="0" layoutInCell="1" allowOverlap="1" wp14:anchorId="6CC55AC4" wp14:editId="6A37F3BB">
                <wp:simplePos x="0" y="0"/>
                <wp:positionH relativeFrom="column">
                  <wp:posOffset>-571500</wp:posOffset>
                </wp:positionH>
                <wp:positionV relativeFrom="paragraph">
                  <wp:posOffset>261620</wp:posOffset>
                </wp:positionV>
                <wp:extent cx="2360930" cy="278130"/>
                <wp:effectExtent l="0" t="0" r="635"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8130"/>
                        </a:xfrm>
                        <a:prstGeom prst="rect">
                          <a:avLst/>
                        </a:prstGeom>
                        <a:solidFill>
                          <a:srgbClr val="FFFFFF"/>
                        </a:solidFill>
                        <a:ln w="9525">
                          <a:noFill/>
                          <a:miter lim="800000"/>
                          <a:headEnd/>
                          <a:tailEnd/>
                        </a:ln>
                      </wps:spPr>
                      <wps:txbx>
                        <w:txbxContent>
                          <w:p w14:paraId="0A1BBE22" w14:textId="77777777" w:rsidR="008000CB" w:rsidRPr="00126DF1" w:rsidRDefault="00480F2A" w:rsidP="008000CB">
                            <w:pPr>
                              <w:jc w:val="center"/>
                              <w:rPr>
                                <w:rFonts w:eastAsiaTheme="minorEastAsia"/>
                                <w:noProof/>
                                <w:color w:val="1F497D"/>
                                <w:lang w:eastAsia="de-DE"/>
                              </w:rPr>
                            </w:pPr>
                            <w:hyperlink r:id="rId12" w:history="1">
                              <w:r w:rsidR="008000CB" w:rsidRPr="00126DF1">
                                <w:rPr>
                                  <w:rStyle w:val="Hyperlink"/>
                                  <w:rFonts w:eastAsiaTheme="minorEastAsia"/>
                                  <w:noProof/>
                                  <w:color w:val="0563C1"/>
                                  <w:lang w:val="en-US" w:eastAsia="de-DE"/>
                                </w:rPr>
                                <w:t>www.quantron.net</w:t>
                              </w:r>
                            </w:hyperlink>
                          </w:p>
                          <w:p w14:paraId="6559C670" w14:textId="77777777" w:rsidR="008000CB" w:rsidRPr="00126DF1" w:rsidRDefault="008000CB" w:rsidP="008000CB">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CC55AC4" id="_x0000_t202" coordsize="21600,21600" o:spt="202" path="m,l,21600r21600,l21600,xe">
                <v:stroke joinstyle="miter"/>
                <v:path gradientshapeok="t" o:connecttype="rect"/>
              </v:shapetype>
              <v:shape id="Textfeld 2" o:spid="_x0000_s1026" type="#_x0000_t202" style="position:absolute;margin-left:-45pt;margin-top:20.6pt;width:185.9pt;height:21.9pt;z-index:251658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" stroked="f">
                <v:textbox>
                  <w:txbxContent>
                    <w:p w14:paraId="0A1BBE22" w14:textId="77777777" w:rsidR="008000CB" w:rsidRPr="00126DF1" w:rsidRDefault="00D156B3" w:rsidP="008000CB">
                      <w:pPr>
                        <w:jc w:val="center"/>
                        <w:rPr>
                          <w:rFonts w:eastAsiaTheme="minorEastAsia"/>
                          <w:noProof/>
                          <w:color w:val="1F497D"/>
                          <w:lang w:eastAsia="de-DE"/>
                        </w:rPr>
                      </w:pPr>
                      <w:hyperlink r:id="rId13" w:history="1">
                        <w:r w:rsidR="008000CB" w:rsidRPr="00126DF1">
                          <w:rPr>
                            <w:rStyle w:val="Hyperlink"/>
                            <w:rFonts w:eastAsiaTheme="minorEastAsia"/>
                            <w:noProof/>
                            <w:color w:val="0563C1"/>
                            <w:lang w:val="en-US" w:eastAsia="de-DE"/>
                          </w:rPr>
                          <w:t>www.quantron.net</w:t>
                        </w:r>
                      </w:hyperlink>
                    </w:p>
                    <w:p w14:paraId="6559C670" w14:textId="77777777" w:rsidR="008000CB" w:rsidRPr="00126DF1" w:rsidRDefault="008000CB" w:rsidP="008000CB">
                      <w:pPr>
                        <w:jc w:val="center"/>
                      </w:pPr>
                    </w:p>
                  </w:txbxContent>
                </v:textbox>
                <w10:wrap type="square"/>
              </v:shape>
            </w:pict>
          </mc:Fallback>
        </mc:AlternateContent>
      </w:r>
      <w:r w:rsidRPr="0008176C">
        <w:rPr>
          <w:noProof/>
        </w:rPr>
        <w:drawing>
          <wp:anchor distT="0" distB="0" distL="114300" distR="114300" simplePos="0" relativeHeight="251658243" behindDoc="0" locked="0" layoutInCell="1" allowOverlap="1" wp14:anchorId="7F8E47BD" wp14:editId="106312B4">
            <wp:simplePos x="0" y="0"/>
            <wp:positionH relativeFrom="column">
              <wp:posOffset>0</wp:posOffset>
            </wp:positionH>
            <wp:positionV relativeFrom="paragraph">
              <wp:posOffset>7620</wp:posOffset>
            </wp:positionV>
            <wp:extent cx="247650" cy="266700"/>
            <wp:effectExtent l="0" t="0" r="0" b="0"/>
            <wp:wrapNone/>
            <wp:docPr id="3082" name="Picture 10">
              <a:extLst xmlns:a="http://schemas.openxmlformats.org/drawingml/2006/main">
                <a:ext uri="{FF2B5EF4-FFF2-40B4-BE49-F238E27FC236}">
                  <a16:creationId xmlns:a16="http://schemas.microsoft.com/office/drawing/2014/main" id="{E6D02E95-97C3-4D1A-957C-4E4C73754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a:extLst>
                        <a:ext uri="{FF2B5EF4-FFF2-40B4-BE49-F238E27FC236}">
                          <a16:creationId xmlns:a16="http://schemas.microsoft.com/office/drawing/2014/main" id="{E6D02E95-97C3-4D1A-957C-4E4C73754030}"/>
                        </a:ext>
                      </a:extLst>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pic:spPr>
                </pic:pic>
              </a:graphicData>
            </a:graphic>
            <wp14:sizeRelH relativeFrom="margin">
              <wp14:pctWidth>0</wp14:pctWidth>
            </wp14:sizeRelH>
            <wp14:sizeRelV relativeFrom="margin">
              <wp14:pctHeight>0</wp14:pctHeight>
            </wp14:sizeRelV>
          </wp:anchor>
        </w:drawing>
      </w:r>
      <w:r w:rsidRPr="0008176C">
        <w:rPr>
          <w:noProof/>
        </w:rPr>
        <w:drawing>
          <wp:anchor distT="0" distB="0" distL="114300" distR="114300" simplePos="0" relativeHeight="251658244" behindDoc="0" locked="0" layoutInCell="1" allowOverlap="1" wp14:anchorId="43D12C60" wp14:editId="4AA0466D">
            <wp:simplePos x="0" y="0"/>
            <wp:positionH relativeFrom="column">
              <wp:posOffset>328930</wp:posOffset>
            </wp:positionH>
            <wp:positionV relativeFrom="paragraph">
              <wp:posOffset>7620</wp:posOffset>
            </wp:positionV>
            <wp:extent cx="266700" cy="266700"/>
            <wp:effectExtent l="0" t="0" r="0" b="0"/>
            <wp:wrapNone/>
            <wp:docPr id="3081" name="Picture 9">
              <a:extLst xmlns:a="http://schemas.openxmlformats.org/drawingml/2006/main">
                <a:ext uri="{FF2B5EF4-FFF2-40B4-BE49-F238E27FC236}">
                  <a16:creationId xmlns:a16="http://schemas.microsoft.com/office/drawing/2014/main" id="{568E8852-BE07-4CBA-8636-6CAD40250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a:extLst>
                        <a:ext uri="{FF2B5EF4-FFF2-40B4-BE49-F238E27FC236}">
                          <a16:creationId xmlns:a16="http://schemas.microsoft.com/office/drawing/2014/main" id="{568E8852-BE07-4CBA-8636-6CAD402508DD}"/>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58245" behindDoc="0" locked="0" layoutInCell="1" allowOverlap="1" wp14:anchorId="01BA9E7D" wp14:editId="6F5EE18C">
            <wp:simplePos x="0" y="0"/>
            <wp:positionH relativeFrom="column">
              <wp:posOffset>677545</wp:posOffset>
            </wp:positionH>
            <wp:positionV relativeFrom="paragraph">
              <wp:posOffset>7620</wp:posOffset>
            </wp:positionV>
            <wp:extent cx="266700" cy="266700"/>
            <wp:effectExtent l="0" t="0" r="0" b="0"/>
            <wp:wrapNone/>
            <wp:docPr id="3080" name="Grafik 9">
              <a:extLst xmlns:a="http://schemas.openxmlformats.org/drawingml/2006/main">
                <a:ext uri="{FF2B5EF4-FFF2-40B4-BE49-F238E27FC236}">
                  <a16:creationId xmlns:a16="http://schemas.microsoft.com/office/drawing/2014/main" id="{51B93B15-6F50-4DD3-880E-93737D0E95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Grafik 9">
                      <a:extLst>
                        <a:ext uri="{FF2B5EF4-FFF2-40B4-BE49-F238E27FC236}">
                          <a16:creationId xmlns:a16="http://schemas.microsoft.com/office/drawing/2014/main" id="{51B93B15-6F50-4DD3-880E-93737D0E9568}"/>
                        </a:ext>
                      </a:extLst>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58246" behindDoc="0" locked="0" layoutInCell="1" allowOverlap="1" wp14:anchorId="25FFA449" wp14:editId="5B4E48A1">
            <wp:simplePos x="0" y="0"/>
            <wp:positionH relativeFrom="column">
              <wp:posOffset>1026160</wp:posOffset>
            </wp:positionH>
            <wp:positionV relativeFrom="paragraph">
              <wp:posOffset>7620</wp:posOffset>
            </wp:positionV>
            <wp:extent cx="266700" cy="266700"/>
            <wp:effectExtent l="0" t="0" r="0" b="0"/>
            <wp:wrapNone/>
            <wp:docPr id="3079" name="Picture 7">
              <a:extLst xmlns:a="http://schemas.openxmlformats.org/drawingml/2006/main">
                <a:ext uri="{FF2B5EF4-FFF2-40B4-BE49-F238E27FC236}">
                  <a16:creationId xmlns:a16="http://schemas.microsoft.com/office/drawing/2014/main" id="{4BB7046B-86F5-43C0-AA08-486E71F76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a:extLst>
                        <a:ext uri="{FF2B5EF4-FFF2-40B4-BE49-F238E27FC236}">
                          <a16:creationId xmlns:a16="http://schemas.microsoft.com/office/drawing/2014/main" id="{4BB7046B-86F5-43C0-AA08-486E71F767A0}"/>
                        </a:ext>
                      </a:extLst>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58247" behindDoc="0" locked="0" layoutInCell="1" allowOverlap="1" wp14:anchorId="65452699" wp14:editId="28E69AD1">
            <wp:simplePos x="0" y="0"/>
            <wp:positionH relativeFrom="column">
              <wp:posOffset>1291590</wp:posOffset>
            </wp:positionH>
            <wp:positionV relativeFrom="paragraph">
              <wp:posOffset>23495</wp:posOffset>
            </wp:positionV>
            <wp:extent cx="414655" cy="248920"/>
            <wp:effectExtent l="0" t="0" r="0" b="0"/>
            <wp:wrapNone/>
            <wp:docPr id="1" name="Grafik 9">
              <a:hlinkClick xmlns:a="http://schemas.openxmlformats.org/drawingml/2006/main" r:id="rId22"/>
              <a:extLst xmlns:a="http://schemas.openxmlformats.org/drawingml/2006/main">
                <a:ext uri="{FF2B5EF4-FFF2-40B4-BE49-F238E27FC236}">
                  <a16:creationId xmlns:a16="http://schemas.microsoft.com/office/drawing/2014/main" id="{5895A30D-39E7-4887-A19F-9E556BFAB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hlinkClick r:id="rId22"/>
                      <a:extLst>
                        <a:ext uri="{FF2B5EF4-FFF2-40B4-BE49-F238E27FC236}">
                          <a16:creationId xmlns:a16="http://schemas.microsoft.com/office/drawing/2014/main" id="{5895A30D-39E7-4887-A19F-9E556BFABCD1}"/>
                        </a:ext>
                      </a:extLst>
                    </pic:cNvPr>
                    <pic:cNvPicPr>
                      <a:picLocks noChangeAspect="1"/>
                    </pic:cNvPicPr>
                  </pic:nvPicPr>
                  <pic:blipFill>
                    <a:blip r:embed="rId23">
                      <a:extLst>
                        <a:ext uri="{BEBA8EAE-BF5A-486C-A8C5-ECC9F3942E4B}">
                          <a14:imgProps xmlns:a14="http://schemas.microsoft.com/office/drawing/2010/main">
                            <a14:imgLayer r:embed="rId24">
                              <a14:imgEffect>
                                <a14:backgroundRemoval t="8046" b="91379" l="10000" r="90000">
                                  <a14:foregroundMark x1="34828" y1="27586" x2="32759" y2="74713"/>
                                  <a14:foregroundMark x1="49655" y1="31609" x2="49655" y2="31609"/>
                                  <a14:foregroundMark x1="36897" y1="61494" x2="66207" y2="59770"/>
                                  <a14:foregroundMark x1="48276" y1="8046" x2="48276" y2="8046"/>
                                  <a14:foregroundMark x1="49310" y1="91379" x2="49310" y2="91379"/>
                                </a14:backgroundRemoval>
                              </a14:imgEffect>
                            </a14:imgLayer>
                          </a14:imgProps>
                        </a:ext>
                      </a:extLst>
                    </a:blip>
                    <a:stretch>
                      <a:fillRect/>
                    </a:stretch>
                  </pic:blipFill>
                  <pic:spPr>
                    <a:xfrm>
                      <a:off x="0" y="0"/>
                      <a:ext cx="414655" cy="248920"/>
                    </a:xfrm>
                    <a:prstGeom prst="rect">
                      <a:avLst/>
                    </a:prstGeom>
                  </pic:spPr>
                </pic:pic>
              </a:graphicData>
            </a:graphic>
            <wp14:sizeRelH relativeFrom="margin">
              <wp14:pctWidth>0</wp14:pctWidth>
            </wp14:sizeRelH>
            <wp14:sizeRelV relativeFrom="margin">
              <wp14:pctHeight>0</wp14:pctHeight>
            </wp14:sizeRelV>
          </wp:anchor>
        </w:drawing>
      </w:r>
    </w:p>
    <w:p w14:paraId="0C09BDDC" w14:textId="77777777" w:rsidR="008000CB" w:rsidRDefault="008000CB" w:rsidP="008000CB">
      <w:pPr>
        <w:pStyle w:val="Headline2"/>
      </w:pPr>
    </w:p>
    <w:p w14:paraId="1B27A22E" w14:textId="4CAE0B5D" w:rsidR="00B8400D" w:rsidRDefault="00B8400D" w:rsidP="006A5606">
      <w:pPr>
        <w:pStyle w:val="Headline2"/>
      </w:pPr>
    </w:p>
    <w:sectPr w:rsidR="00B8400D" w:rsidSect="00635FCB">
      <w:headerReference w:type="default" r:id="rId25"/>
      <w:footerReference w:type="default" r:id="rId26"/>
      <w:pgSz w:w="11906" w:h="16838"/>
      <w:pgMar w:top="2552" w:right="1417" w:bottom="1134" w:left="1417" w:header="708" w:footer="7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D8BC4" w14:textId="77777777" w:rsidR="00480F2A" w:rsidRDefault="00480F2A" w:rsidP="008311A2">
      <w:pPr>
        <w:spacing w:after="0" w:line="240" w:lineRule="auto"/>
      </w:pPr>
      <w:r>
        <w:separator/>
      </w:r>
    </w:p>
  </w:endnote>
  <w:endnote w:type="continuationSeparator" w:id="0">
    <w:p w14:paraId="14BC8AF9" w14:textId="77777777" w:rsidR="00480F2A" w:rsidRDefault="00480F2A" w:rsidP="008311A2">
      <w:pPr>
        <w:spacing w:after="0" w:line="240" w:lineRule="auto"/>
      </w:pPr>
      <w:r>
        <w:continuationSeparator/>
      </w:r>
    </w:p>
  </w:endnote>
  <w:endnote w:type="continuationNotice" w:id="1">
    <w:p w14:paraId="581CDA7A" w14:textId="77777777" w:rsidR="00480F2A" w:rsidRDefault="00480F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eb Light">
    <w:altName w:val="Times New Roman"/>
    <w:panose1 w:val="00000000000000000000"/>
    <w:charset w:val="00"/>
    <w:family w:val="modern"/>
    <w:notTrueType/>
    <w:pitch w:val="variable"/>
    <w:sig w:usb0="800000AF" w:usb1="4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eb ExtraBold">
    <w:altName w:val="Times New Roman"/>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8D9E" w14:textId="6DF0E067" w:rsidR="008311A2" w:rsidRDefault="009211C7">
    <w:pPr>
      <w:pStyle w:val="Fuzeile"/>
      <w:rPr>
        <w:rFonts w:asciiTheme="majorHAnsi" w:hAnsiTheme="majorHAnsi" w:cstheme="majorHAnsi"/>
        <w:sz w:val="14"/>
        <w:szCs w:val="14"/>
      </w:rPr>
    </w:pPr>
    <w:r>
      <w:rPr>
        <w:rFonts w:ascii="Anteb ExtraBold" w:hAnsi="Anteb ExtraBold" w:cs="Anteb Light"/>
        <w:caps/>
        <w:noProof/>
        <w:sz w:val="16"/>
        <w:szCs w:val="16"/>
      </w:rPr>
      <w:drawing>
        <wp:anchor distT="0" distB="0" distL="114300" distR="114300" simplePos="0" relativeHeight="251658243" behindDoc="0" locked="0" layoutInCell="1" allowOverlap="1" wp14:anchorId="1DD27D8A" wp14:editId="73A183CF">
          <wp:simplePos x="0" y="0"/>
          <wp:positionH relativeFrom="margin">
            <wp:posOffset>0</wp:posOffset>
          </wp:positionH>
          <wp:positionV relativeFrom="paragraph">
            <wp:posOffset>19050</wp:posOffset>
          </wp:positionV>
          <wp:extent cx="554990" cy="7683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UANTRON_AG_Schriftzug_1zlg_POS--K.png"/>
                  <pic:cNvPicPr/>
                </pic:nvPicPr>
                <pic:blipFill rotWithShape="1">
                  <a:blip r:embed="rId1">
                    <a:extLst>
                      <a:ext uri="{28A0092B-C50C-407E-A947-70E740481C1C}">
                        <a14:useLocalDpi xmlns:a14="http://schemas.microsoft.com/office/drawing/2010/main" val="0"/>
                      </a:ext>
                    </a:extLst>
                  </a:blip>
                  <a:srcRect t="1" r="21700" b="-2"/>
                  <a:stretch/>
                </pic:blipFill>
                <pic:spPr bwMode="auto">
                  <a:xfrm>
                    <a:off x="0" y="0"/>
                    <a:ext cx="554990" cy="7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8D5" w:rsidRPr="00623390">
      <w:rPr>
        <w:rFonts w:asciiTheme="majorHAnsi" w:hAnsiTheme="majorHAnsi" w:cstheme="majorHAnsi"/>
        <w:noProof/>
        <w:sz w:val="14"/>
        <w:szCs w:val="14"/>
      </w:rPr>
      <mc:AlternateContent>
        <mc:Choice Requires="wps">
          <w:drawing>
            <wp:anchor distT="45720" distB="45720" distL="114300" distR="114300" simplePos="0" relativeHeight="251658244" behindDoc="0" locked="0" layoutInCell="1" allowOverlap="1" wp14:anchorId="5FF050AB" wp14:editId="4CDDCEF2">
              <wp:simplePos x="0" y="0"/>
              <wp:positionH relativeFrom="margin">
                <wp:posOffset>-99695</wp:posOffset>
              </wp:positionH>
              <wp:positionV relativeFrom="paragraph">
                <wp:posOffset>141605</wp:posOffset>
              </wp:positionV>
              <wp:extent cx="2409825"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2"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050AB" id="_x0000_t202" coordsize="21600,21600" o:spt="202" path="m,l,21600r21600,l21600,xe">
              <v:stroke joinstyle="miter"/>
              <v:path gradientshapeok="t" o:connecttype="rect"/>
            </v:shapetype>
            <v:shape id="_x0000_s1036" type="#_x0000_t202" style="position:absolute;margin-left:-7.85pt;margin-top:11.15pt;width:189.75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pj/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" filled="f" stroked="f">
              <v:textbox style="mso-fit-shape-to-text:t">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3"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v:textbox>
              <w10:wrap anchorx="margin"/>
            </v:shape>
          </w:pict>
        </mc:Fallback>
      </mc:AlternateContent>
    </w:r>
    <w:r w:rsidR="001758D5">
      <w:rPr>
        <w:rFonts w:asciiTheme="majorHAnsi" w:hAnsiTheme="majorHAnsi" w:cstheme="majorHAnsi"/>
        <w:noProof/>
        <w:sz w:val="14"/>
        <w:szCs w:val="14"/>
      </w:rPr>
      <w:drawing>
        <wp:anchor distT="0" distB="0" distL="114300" distR="114300" simplePos="0" relativeHeight="251658246" behindDoc="1" locked="0" layoutInCell="1" allowOverlap="1" wp14:anchorId="158BAAE1" wp14:editId="2480B062">
          <wp:simplePos x="0" y="0"/>
          <wp:positionH relativeFrom="page">
            <wp:posOffset>1074420</wp:posOffset>
          </wp:positionH>
          <wp:positionV relativeFrom="paragraph">
            <wp:posOffset>187325</wp:posOffset>
          </wp:positionV>
          <wp:extent cx="7056120" cy="686435"/>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ntron-lines-blue_word.jpg"/>
                  <pic:cNvPicPr/>
                </pic:nvPicPr>
                <pic:blipFill>
                  <a:blip r:embed="rId4">
                    <a:extLst>
                      <a:ext uri="{28A0092B-C50C-407E-A947-70E740481C1C}">
                        <a14:useLocalDpi xmlns:a14="http://schemas.microsoft.com/office/drawing/2010/main" val="0"/>
                      </a:ext>
                    </a:extLst>
                  </a:blip>
                  <a:stretch>
                    <a:fillRect/>
                  </a:stretch>
                </pic:blipFill>
                <pic:spPr>
                  <a:xfrm>
                    <a:off x="0" y="0"/>
                    <a:ext cx="7056120" cy="686435"/>
                  </a:xfrm>
                  <a:prstGeom prst="rect">
                    <a:avLst/>
                  </a:prstGeom>
                </pic:spPr>
              </pic:pic>
            </a:graphicData>
          </a:graphic>
          <wp14:sizeRelH relativeFrom="margin">
            <wp14:pctWidth>0</wp14:pctWidth>
          </wp14:sizeRelH>
          <wp14:sizeRelV relativeFrom="margin">
            <wp14:pctHeight>0</wp14:pctHeight>
          </wp14:sizeRelV>
        </wp:anchor>
      </w:drawing>
    </w:r>
    <w:r w:rsidR="00623390">
      <w:rPr>
        <w:rFonts w:ascii="Anteb ExtraBold" w:hAnsi="Anteb ExtraBold" w:cs="Anteb Light"/>
        <w:caps/>
        <w:noProof/>
        <w:sz w:val="16"/>
        <w:szCs w:val="16"/>
      </w:rPr>
      <mc:AlternateContent>
        <mc:Choice Requires="wpg">
          <w:drawing>
            <wp:anchor distT="0" distB="0" distL="114300" distR="114300" simplePos="0" relativeHeight="251658245" behindDoc="0" locked="0" layoutInCell="1" allowOverlap="1" wp14:anchorId="46DDCBC7" wp14:editId="32E8C13A">
              <wp:simplePos x="0" y="0"/>
              <wp:positionH relativeFrom="rightMargin">
                <wp:posOffset>423281</wp:posOffset>
              </wp:positionH>
              <wp:positionV relativeFrom="paragraph">
                <wp:posOffset>-148590</wp:posOffset>
              </wp:positionV>
              <wp:extent cx="628650" cy="308610"/>
              <wp:effectExtent l="0" t="0" r="38100" b="0"/>
              <wp:wrapNone/>
              <wp:docPr id="32" name="Gruppieren 32"/>
              <wp:cNvGraphicFramePr/>
              <a:graphic xmlns:a="http://schemas.openxmlformats.org/drawingml/2006/main">
                <a:graphicData uri="http://schemas.microsoft.com/office/word/2010/wordprocessingGroup">
                  <wpg:wgp>
                    <wpg:cNvGrpSpPr/>
                    <wpg:grpSpPr>
                      <a:xfrm>
                        <a:off x="0" y="0"/>
                        <a:ext cx="628650" cy="308610"/>
                        <a:chOff x="-17336" y="21632"/>
                        <a:chExt cx="628915" cy="308759"/>
                      </a:xfrm>
                    </wpg:grpSpPr>
                    <wps:wsp>
                      <wps:cNvPr id="30" name="Textfeld 2"/>
                      <wps:cNvSpPr txBox="1">
                        <a:spLocks noChangeArrowheads="1"/>
                      </wps:cNvSpPr>
                      <wps:spPr bwMode="auto">
                        <a:xfrm>
                          <a:off x="-17336" y="21632"/>
                          <a:ext cx="237506" cy="308759"/>
                        </a:xfrm>
                        <a:prstGeom prst="rect">
                          <a:avLst/>
                        </a:prstGeom>
                        <a:noFill/>
                        <a:ln w="9525">
                          <a:noFill/>
                          <a:miter lim="800000"/>
                          <a:headEnd/>
                          <a:tailEnd/>
                        </a:ln>
                      </wps:spPr>
                      <wps:txb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wps:txbx>
                      <wps:bodyPr rot="0" vert="horz" wrap="square" lIns="91440" tIns="45720" rIns="91440" bIns="45720" anchor="t" anchorCtr="0">
                        <a:noAutofit/>
                      </wps:bodyPr>
                    </wps:wsp>
                    <wps:wsp>
                      <wps:cNvPr id="31" name="Gerader Verbinder 31"/>
                      <wps:cNvCnPr/>
                      <wps:spPr>
                        <a:xfrm>
                          <a:off x="71252" y="178130"/>
                          <a:ext cx="54032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DCBC7" id="Gruppieren 32" o:spid="_x0000_s1037" style="position:absolute;margin-left:33.35pt;margin-top:-11.7pt;width:49.5pt;height:24.3pt;z-index:251658245;mso-position-horizontal-relative:right-margin-area" coordorigin="-173,216" coordsize="6289,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">
              <v:shape id="_x0000_s1038" type="#_x0000_t202" style="position:absolute;left:-173;top:216;width:237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v:textbox>
              </v:shape>
              <v:line id="Gerader Verbinder 31" o:spid="_x0000_s1039" style="position:absolute;visibility:visible;mso-wrap-style:square" from="712,1781" to="611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w10:wrap anchorx="margin"/>
            </v:group>
          </w:pict>
        </mc:Fallback>
      </mc:AlternateContent>
    </w:r>
  </w:p>
  <w:p w14:paraId="7482AD3F" w14:textId="3EC234F6" w:rsidR="00623390" w:rsidRPr="00623390" w:rsidRDefault="008311A2">
    <w:pPr>
      <w:pStyle w:val="Fuzeile"/>
      <w:rPr>
        <w:color w:val="808080" w:themeColor="background1" w:themeShade="80"/>
        <w:sz w:val="14"/>
        <w:szCs w:val="14"/>
      </w:rPr>
    </w:pPr>
    <w:r>
      <w:rPr>
        <w:rFonts w:asciiTheme="majorHAnsi" w:hAnsiTheme="majorHAnsi" w:cstheme="majorHAnsi"/>
        <w:sz w:val="14"/>
        <w:szCs w:val="14"/>
      </w:rPr>
      <w:br/>
    </w:r>
    <w:r>
      <w:rPr>
        <w:rFonts w:asciiTheme="majorHAnsi" w:hAnsiTheme="majorHAnsi" w:cstheme="majorHAnsi"/>
        <w:sz w:val="14"/>
        <w:szCs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ADCF7" w14:textId="77777777" w:rsidR="00480F2A" w:rsidRDefault="00480F2A" w:rsidP="008311A2">
      <w:pPr>
        <w:spacing w:after="0" w:line="240" w:lineRule="auto"/>
      </w:pPr>
      <w:r>
        <w:separator/>
      </w:r>
    </w:p>
  </w:footnote>
  <w:footnote w:type="continuationSeparator" w:id="0">
    <w:p w14:paraId="70DABDCE" w14:textId="77777777" w:rsidR="00480F2A" w:rsidRDefault="00480F2A" w:rsidP="008311A2">
      <w:pPr>
        <w:spacing w:after="0" w:line="240" w:lineRule="auto"/>
      </w:pPr>
      <w:r>
        <w:continuationSeparator/>
      </w:r>
    </w:p>
  </w:footnote>
  <w:footnote w:type="continuationNotice" w:id="1">
    <w:p w14:paraId="14D66DA1" w14:textId="77777777" w:rsidR="00480F2A" w:rsidRDefault="00480F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1196" w14:textId="1BA18A1F" w:rsidR="008311A2" w:rsidRDefault="006A280A">
    <w:pPr>
      <w:pStyle w:val="Kopfzeile"/>
    </w:pPr>
    <w:r w:rsidRPr="008311A2">
      <w:rPr>
        <w:noProof/>
      </w:rPr>
      <mc:AlternateContent>
        <mc:Choice Requires="wpg">
          <w:drawing>
            <wp:anchor distT="0" distB="0" distL="114300" distR="114300" simplePos="0" relativeHeight="251658240" behindDoc="0" locked="0" layoutInCell="1" allowOverlap="1" wp14:anchorId="11873B6B" wp14:editId="205860EA">
              <wp:simplePos x="0" y="0"/>
              <wp:positionH relativeFrom="column">
                <wp:posOffset>-53634</wp:posOffset>
              </wp:positionH>
              <wp:positionV relativeFrom="paragraph">
                <wp:posOffset>96330</wp:posOffset>
              </wp:positionV>
              <wp:extent cx="2408830" cy="310515"/>
              <wp:effectExtent l="0" t="0" r="0" b="0"/>
              <wp:wrapNone/>
              <wp:docPr id="220" name="Gruppieren 220"/>
              <wp:cNvGraphicFramePr/>
              <a:graphic xmlns:a="http://schemas.openxmlformats.org/drawingml/2006/main">
                <a:graphicData uri="http://schemas.microsoft.com/office/word/2010/wordprocessingGroup">
                  <wpg:wgp>
                    <wpg:cNvGrpSpPr/>
                    <wpg:grpSpPr>
                      <a:xfrm>
                        <a:off x="0" y="0"/>
                        <a:ext cx="2408830" cy="310515"/>
                        <a:chOff x="-25267" y="-21948"/>
                        <a:chExt cx="2368425" cy="310515"/>
                      </a:xfrm>
                    </wpg:grpSpPr>
                    <wps:wsp>
                      <wps:cNvPr id="216" name="Rechteck 216"/>
                      <wps:cNvSpPr/>
                      <wps:spPr>
                        <a:xfrm>
                          <a:off x="-4" y="20096"/>
                          <a:ext cx="2056427" cy="266065"/>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hteck 211"/>
                      <wps:cNvSpPr/>
                      <wps:spPr>
                        <a:xfrm>
                          <a:off x="2006574" y="20096"/>
                          <a:ext cx="336584" cy="266065"/>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
                      <wps:cNvSpPr txBox="1">
                        <a:spLocks noChangeArrowheads="1"/>
                      </wps:cNvSpPr>
                      <wps:spPr bwMode="auto">
                        <a:xfrm>
                          <a:off x="-25267" y="-21948"/>
                          <a:ext cx="2151202" cy="310515"/>
                        </a:xfrm>
                        <a:prstGeom prst="rect">
                          <a:avLst/>
                        </a:prstGeom>
                        <a:noFill/>
                        <a:ln w="9525">
                          <a:noFill/>
                          <a:miter lim="800000"/>
                          <a:headEnd/>
                          <a:tailEnd/>
                        </a:ln>
                      </wps:spPr>
                      <wps:txbx>
                        <w:txbxContent>
                          <w:p w14:paraId="00686BCA" w14:textId="60182839"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 xml:space="preserve">Bewerben Sie </w:t>
                            </w:r>
                            <w:r w:rsidR="00CB5FE4" w:rsidRPr="009F6CDC">
                              <w:rPr>
                                <w:rFonts w:cstheme="minorHAnsi"/>
                                <w:b/>
                                <w:bCs/>
                                <w:caps/>
                                <w:color w:val="FFFFFF" w:themeColor="background1"/>
                                <w:spacing w:val="20"/>
                                <w:sz w:val="32"/>
                                <w:szCs w:val="32"/>
                              </w:rPr>
                              <w:t>SICH!</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1873B6B" id="Gruppieren 220" o:spid="_x0000_s1027" style="position:absolute;margin-left:-4.2pt;margin-top:7.6pt;width:189.65pt;height:24.45pt;z-index:251658240;mso-width-relative:margin" coordorigin="-252,-219" coordsize="2368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">
              <v:rect id="Rechteck 216" o:spid="_x0000_s1028" style="position:absolute;top:200;width:2056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" fillcolor="#0971b7" stroked="f" strokeweight="1pt"/>
              <v:shape id="Rechteck 211" o:spid="_x0000_s1029" style="position:absolute;left:20065;top:200;width:3366;height:2661;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" path="m,l310185,3129,84188,215900r-72440,c10690,145203,1058,70697,,xe" fillcolor="#0971b7" stroked="f" strokeweight="1pt">
                <v:stroke joinstyle="miter"/>
                <v:path arrowok="t" o:connecttype="custom" o:connectlocs="0,0;336584,3856;91353,266065;12748,266065;0,0" o:connectangles="0,0,0,0,0"/>
              </v:shape>
              <v:shapetype id="_x0000_t202" coordsize="21600,21600" o:spt="202" path="m,l,21600r21600,l21600,xe">
                <v:stroke joinstyle="miter"/>
                <v:path gradientshapeok="t" o:connecttype="rect"/>
              </v:shapetype>
              <v:shape id="_x0000_s1030" type="#_x0000_t202" style="position:absolute;left:-252;top:-219;width:2151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0686BCA" w14:textId="60182839"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 xml:space="preserve">Bewerben Sie </w:t>
                      </w:r>
                      <w:r w:rsidR="00CB5FE4" w:rsidRPr="009F6CDC">
                        <w:rPr>
                          <w:rFonts w:cstheme="minorHAnsi"/>
                          <w:b/>
                          <w:bCs/>
                          <w:caps/>
                          <w:color w:val="FFFFFF" w:themeColor="background1"/>
                          <w:spacing w:val="20"/>
                          <w:sz w:val="32"/>
                          <w:szCs w:val="32"/>
                        </w:rPr>
                        <w:t>SICH!</w:t>
                      </w:r>
                    </w:p>
                  </w:txbxContent>
                </v:textbox>
              </v:shape>
            </v:group>
          </w:pict>
        </mc:Fallback>
      </mc:AlternateContent>
    </w:r>
    <w:r w:rsidR="002E4829">
      <w:rPr>
        <w:noProof/>
      </w:rPr>
      <w:drawing>
        <wp:anchor distT="0" distB="0" distL="114300" distR="114300" simplePos="0" relativeHeight="251658242" behindDoc="0" locked="0" layoutInCell="1" allowOverlap="1" wp14:anchorId="05827B01" wp14:editId="1795D048">
          <wp:simplePos x="0" y="0"/>
          <wp:positionH relativeFrom="margin">
            <wp:posOffset>5105400</wp:posOffset>
          </wp:positionH>
          <wp:positionV relativeFrom="paragraph">
            <wp:posOffset>-317129</wp:posOffset>
          </wp:positionV>
          <wp:extent cx="655608" cy="103412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608" cy="103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188AC" w14:textId="6203F649" w:rsidR="008311A2" w:rsidRDefault="006A280A">
    <w:pPr>
      <w:pStyle w:val="Kopfzeile"/>
    </w:pPr>
    <w:r>
      <w:rPr>
        <w:noProof/>
      </w:rPr>
      <mc:AlternateContent>
        <mc:Choice Requires="wpg">
          <w:drawing>
            <wp:anchor distT="0" distB="0" distL="114300" distR="114300" simplePos="0" relativeHeight="251658241" behindDoc="0" locked="0" layoutInCell="1" allowOverlap="1" wp14:anchorId="4D0C3E3D" wp14:editId="6E7FFE5A">
              <wp:simplePos x="0" y="0"/>
              <wp:positionH relativeFrom="column">
                <wp:posOffset>-53634</wp:posOffset>
              </wp:positionH>
              <wp:positionV relativeFrom="paragraph">
                <wp:posOffset>239414</wp:posOffset>
              </wp:positionV>
              <wp:extent cx="3794078" cy="314325"/>
              <wp:effectExtent l="0" t="0" r="0" b="9525"/>
              <wp:wrapNone/>
              <wp:docPr id="5" name="Gruppieren 5"/>
              <wp:cNvGraphicFramePr/>
              <a:graphic xmlns:a="http://schemas.openxmlformats.org/drawingml/2006/main">
                <a:graphicData uri="http://schemas.microsoft.com/office/word/2010/wordprocessingGroup">
                  <wpg:wgp>
                    <wpg:cNvGrpSpPr/>
                    <wpg:grpSpPr>
                      <a:xfrm>
                        <a:off x="0" y="0"/>
                        <a:ext cx="3794078" cy="314325"/>
                        <a:chOff x="0" y="0"/>
                        <a:chExt cx="3692746" cy="314325"/>
                      </a:xfrm>
                    </wpg:grpSpPr>
                    <wpg:grpSp>
                      <wpg:cNvPr id="213" name="Gruppieren 213"/>
                      <wpg:cNvGrpSpPr/>
                      <wpg:grpSpPr>
                        <a:xfrm>
                          <a:off x="25603" y="40234"/>
                          <a:ext cx="3667143" cy="266065"/>
                          <a:chOff x="1" y="0"/>
                          <a:chExt cx="3668104" cy="266281"/>
                        </a:xfrm>
                      </wpg:grpSpPr>
                      <wps:wsp>
                        <wps:cNvPr id="210" name="Rechteck 210"/>
                        <wps:cNvSpPr/>
                        <wps:spPr>
                          <a:xfrm>
                            <a:off x="1" y="0"/>
                            <a:ext cx="3376850" cy="266281"/>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eck 211"/>
                        <wps:cNvSpPr/>
                        <wps:spPr>
                          <a:xfrm>
                            <a:off x="3331485" y="0"/>
                            <a:ext cx="336620" cy="266281"/>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Textfeld 2"/>
                      <wps:cNvSpPr txBox="1">
                        <a:spLocks noChangeArrowheads="1"/>
                      </wps:cNvSpPr>
                      <wps:spPr bwMode="auto">
                        <a:xfrm>
                          <a:off x="0" y="0"/>
                          <a:ext cx="3492500" cy="314325"/>
                        </a:xfrm>
                        <a:prstGeom prst="rect">
                          <a:avLst/>
                        </a:prstGeom>
                        <a:noFill/>
                        <a:ln w="9525">
                          <a:noFill/>
                          <a:miter lim="800000"/>
                          <a:headEnd/>
                          <a:tailEnd/>
                        </a:ln>
                      </wps:spPr>
                      <wps:txbx>
                        <w:txbxContent>
                          <w:p w14:paraId="6BB7853C" w14:textId="4BDD5E20"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Ihre Investition in die Zukunft.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0C3E3D" id="Gruppieren 5" o:spid="_x0000_s1031" style="position:absolute;margin-left:-4.2pt;margin-top:18.85pt;width:298.75pt;height:24.75pt;z-index:251658241;mso-width-relative:margin" coordsize="369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">
              <v:group id="Gruppieren 213" o:spid="_x0000_s1032" style="position:absolute;left:256;top:402;width:36671;height:2660" coordorigin="" coordsize="3668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hteck 210" o:spid="_x0000_s1033" style="position:absolute;width:33768;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" fillcolor="#0971b7" stroked="f" strokeweight="1pt"/>
                <v:shape id="Rechteck 211" o:spid="_x0000_s1034" style="position:absolute;left:33314;width:3367;height:2662;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" path="m,l310185,3129,84188,215900r-72440,c10690,145203,1058,70697,,xe" fillcolor="#0971b7" stroked="f" strokeweight="1pt">
                  <v:stroke joinstyle="miter"/>
                  <v:path arrowok="t" o:connecttype="custom" o:connectlocs="0,0;336620,3859;91363,266281;12749,266281;0,0" o:connectangles="0,0,0,0,0"/>
                </v:shape>
              </v:group>
              <v:shape id="_x0000_s1035" type="#_x0000_t202" style="position:absolute;width:349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BB7853C" w14:textId="4BDD5E20"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Ihre Investition in die Zukunft.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7" type="#_x0000_t75" style="width:108pt;height:194.3pt" o:bullet="t">
        <v:imagedata r:id="rId1" o:title="QUANTRON_Logo_quer_POS--4C - Kopie - Kopie"/>
      </v:shape>
    </w:pict>
  </w:numPicBullet>
  <w:abstractNum w:abstractNumId="0" w15:restartNumberingAfterBreak="0">
    <w:nsid w:val="033C51DC"/>
    <w:multiLevelType w:val="hybridMultilevel"/>
    <w:tmpl w:val="3856C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CD2B2B"/>
    <w:multiLevelType w:val="hybridMultilevel"/>
    <w:tmpl w:val="958C9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D513BD"/>
    <w:multiLevelType w:val="hybridMultilevel"/>
    <w:tmpl w:val="5E1E1B02"/>
    <w:lvl w:ilvl="0" w:tplc="35686490">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D65875"/>
    <w:multiLevelType w:val="multilevel"/>
    <w:tmpl w:val="A2CAC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AD75FE"/>
    <w:multiLevelType w:val="hybridMultilevel"/>
    <w:tmpl w:val="EC16B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9512AA"/>
    <w:multiLevelType w:val="hybridMultilevel"/>
    <w:tmpl w:val="6294604C"/>
    <w:lvl w:ilvl="0" w:tplc="7FE60E0C">
      <w:start w:val="1"/>
      <w:numFmt w:val="bullet"/>
      <w:lvlText w:val=""/>
      <w:lvlPicBulletId w:val="0"/>
      <w:lvlJc w:val="left"/>
      <w:pPr>
        <w:ind w:left="3552" w:hanging="360"/>
      </w:pPr>
      <w:rPr>
        <w:rFonts w:ascii="Symbol" w:hAnsi="Symbol" w:hint="default"/>
        <w:color w:val="auto"/>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6" w15:restartNumberingAfterBreak="0">
    <w:nsid w:val="246A3B5E"/>
    <w:multiLevelType w:val="hybridMultilevel"/>
    <w:tmpl w:val="F61E985C"/>
    <w:lvl w:ilvl="0" w:tplc="ABAA314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703583D"/>
    <w:multiLevelType w:val="multilevel"/>
    <w:tmpl w:val="B9E63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833185"/>
    <w:multiLevelType w:val="hybridMultilevel"/>
    <w:tmpl w:val="F35A7B14"/>
    <w:lvl w:ilvl="0" w:tplc="225808D4">
      <w:numFmt w:val="bullet"/>
      <w:lvlText w:val=""/>
      <w:lvlJc w:val="left"/>
      <w:pPr>
        <w:ind w:left="824" w:hanging="348"/>
      </w:pPr>
      <w:rPr>
        <w:rFonts w:ascii="Symbol" w:eastAsia="Symbol" w:hAnsi="Symbol" w:cs="Symbol" w:hint="default"/>
        <w:b w:val="0"/>
        <w:bCs w:val="0"/>
        <w:i w:val="0"/>
        <w:iCs w:val="0"/>
        <w:w w:val="99"/>
        <w:sz w:val="20"/>
        <w:szCs w:val="20"/>
        <w:lang w:val="de-DE" w:eastAsia="en-US" w:bidi="ar-SA"/>
      </w:rPr>
    </w:lvl>
    <w:lvl w:ilvl="1" w:tplc="1562CCB6">
      <w:numFmt w:val="bullet"/>
      <w:lvlText w:val="•"/>
      <w:lvlJc w:val="left"/>
      <w:pPr>
        <w:ind w:left="1798" w:hanging="348"/>
      </w:pPr>
      <w:rPr>
        <w:rFonts w:hint="default"/>
        <w:lang w:val="de-DE" w:eastAsia="en-US" w:bidi="ar-SA"/>
      </w:rPr>
    </w:lvl>
    <w:lvl w:ilvl="2" w:tplc="1D40714A">
      <w:numFmt w:val="bullet"/>
      <w:lvlText w:val="•"/>
      <w:lvlJc w:val="left"/>
      <w:pPr>
        <w:ind w:left="2777" w:hanging="348"/>
      </w:pPr>
      <w:rPr>
        <w:rFonts w:hint="default"/>
        <w:lang w:val="de-DE" w:eastAsia="en-US" w:bidi="ar-SA"/>
      </w:rPr>
    </w:lvl>
    <w:lvl w:ilvl="3" w:tplc="BA888FDA">
      <w:numFmt w:val="bullet"/>
      <w:lvlText w:val="•"/>
      <w:lvlJc w:val="left"/>
      <w:pPr>
        <w:ind w:left="3755" w:hanging="348"/>
      </w:pPr>
      <w:rPr>
        <w:rFonts w:hint="default"/>
        <w:lang w:val="de-DE" w:eastAsia="en-US" w:bidi="ar-SA"/>
      </w:rPr>
    </w:lvl>
    <w:lvl w:ilvl="4" w:tplc="0ACCA1B0">
      <w:numFmt w:val="bullet"/>
      <w:lvlText w:val="•"/>
      <w:lvlJc w:val="left"/>
      <w:pPr>
        <w:ind w:left="4734" w:hanging="348"/>
      </w:pPr>
      <w:rPr>
        <w:rFonts w:hint="default"/>
        <w:lang w:val="de-DE" w:eastAsia="en-US" w:bidi="ar-SA"/>
      </w:rPr>
    </w:lvl>
    <w:lvl w:ilvl="5" w:tplc="52108E5E">
      <w:numFmt w:val="bullet"/>
      <w:lvlText w:val="•"/>
      <w:lvlJc w:val="left"/>
      <w:pPr>
        <w:ind w:left="5713" w:hanging="348"/>
      </w:pPr>
      <w:rPr>
        <w:rFonts w:hint="default"/>
        <w:lang w:val="de-DE" w:eastAsia="en-US" w:bidi="ar-SA"/>
      </w:rPr>
    </w:lvl>
    <w:lvl w:ilvl="6" w:tplc="235A8250">
      <w:numFmt w:val="bullet"/>
      <w:lvlText w:val="•"/>
      <w:lvlJc w:val="left"/>
      <w:pPr>
        <w:ind w:left="6691" w:hanging="348"/>
      </w:pPr>
      <w:rPr>
        <w:rFonts w:hint="default"/>
        <w:lang w:val="de-DE" w:eastAsia="en-US" w:bidi="ar-SA"/>
      </w:rPr>
    </w:lvl>
    <w:lvl w:ilvl="7" w:tplc="ADC85CFA">
      <w:numFmt w:val="bullet"/>
      <w:lvlText w:val="•"/>
      <w:lvlJc w:val="left"/>
      <w:pPr>
        <w:ind w:left="7670" w:hanging="348"/>
      </w:pPr>
      <w:rPr>
        <w:rFonts w:hint="default"/>
        <w:lang w:val="de-DE" w:eastAsia="en-US" w:bidi="ar-SA"/>
      </w:rPr>
    </w:lvl>
    <w:lvl w:ilvl="8" w:tplc="77EE7722">
      <w:numFmt w:val="bullet"/>
      <w:lvlText w:val="•"/>
      <w:lvlJc w:val="left"/>
      <w:pPr>
        <w:ind w:left="8649" w:hanging="348"/>
      </w:pPr>
      <w:rPr>
        <w:rFonts w:hint="default"/>
        <w:lang w:val="de-DE" w:eastAsia="en-US" w:bidi="ar-SA"/>
      </w:rPr>
    </w:lvl>
  </w:abstractNum>
  <w:abstractNum w:abstractNumId="9" w15:restartNumberingAfterBreak="0">
    <w:nsid w:val="30B55CA2"/>
    <w:multiLevelType w:val="hybridMultilevel"/>
    <w:tmpl w:val="A990A570"/>
    <w:lvl w:ilvl="0" w:tplc="6E54EDC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279143E"/>
    <w:multiLevelType w:val="multilevel"/>
    <w:tmpl w:val="7A36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580129"/>
    <w:multiLevelType w:val="hybridMultilevel"/>
    <w:tmpl w:val="588EA49A"/>
    <w:lvl w:ilvl="0" w:tplc="0FFA544A">
      <w:numFmt w:val="bullet"/>
      <w:lvlText w:val=""/>
      <w:lvlJc w:val="left"/>
      <w:pPr>
        <w:ind w:left="824" w:hanging="348"/>
      </w:pPr>
      <w:rPr>
        <w:rFonts w:ascii="Symbol" w:eastAsia="Symbol" w:hAnsi="Symbol" w:cs="Symbol" w:hint="default"/>
        <w:w w:val="99"/>
        <w:lang w:val="de-DE" w:eastAsia="en-US" w:bidi="ar-SA"/>
      </w:rPr>
    </w:lvl>
    <w:lvl w:ilvl="1" w:tplc="33A4AA94">
      <w:numFmt w:val="bullet"/>
      <w:lvlText w:val="•"/>
      <w:lvlJc w:val="left"/>
      <w:pPr>
        <w:ind w:left="1798" w:hanging="348"/>
      </w:pPr>
      <w:rPr>
        <w:rFonts w:hint="default"/>
        <w:lang w:val="de-DE" w:eastAsia="en-US" w:bidi="ar-SA"/>
      </w:rPr>
    </w:lvl>
    <w:lvl w:ilvl="2" w:tplc="7068B7F0">
      <w:numFmt w:val="bullet"/>
      <w:lvlText w:val="•"/>
      <w:lvlJc w:val="left"/>
      <w:pPr>
        <w:ind w:left="2777" w:hanging="348"/>
      </w:pPr>
      <w:rPr>
        <w:rFonts w:hint="default"/>
        <w:lang w:val="de-DE" w:eastAsia="en-US" w:bidi="ar-SA"/>
      </w:rPr>
    </w:lvl>
    <w:lvl w:ilvl="3" w:tplc="1E785928">
      <w:numFmt w:val="bullet"/>
      <w:lvlText w:val="•"/>
      <w:lvlJc w:val="left"/>
      <w:pPr>
        <w:ind w:left="3755" w:hanging="348"/>
      </w:pPr>
      <w:rPr>
        <w:rFonts w:hint="default"/>
        <w:lang w:val="de-DE" w:eastAsia="en-US" w:bidi="ar-SA"/>
      </w:rPr>
    </w:lvl>
    <w:lvl w:ilvl="4" w:tplc="C3DC7CF2">
      <w:numFmt w:val="bullet"/>
      <w:lvlText w:val="•"/>
      <w:lvlJc w:val="left"/>
      <w:pPr>
        <w:ind w:left="4734" w:hanging="348"/>
      </w:pPr>
      <w:rPr>
        <w:rFonts w:hint="default"/>
        <w:lang w:val="de-DE" w:eastAsia="en-US" w:bidi="ar-SA"/>
      </w:rPr>
    </w:lvl>
    <w:lvl w:ilvl="5" w:tplc="B1E63216">
      <w:numFmt w:val="bullet"/>
      <w:lvlText w:val="•"/>
      <w:lvlJc w:val="left"/>
      <w:pPr>
        <w:ind w:left="5713" w:hanging="348"/>
      </w:pPr>
      <w:rPr>
        <w:rFonts w:hint="default"/>
        <w:lang w:val="de-DE" w:eastAsia="en-US" w:bidi="ar-SA"/>
      </w:rPr>
    </w:lvl>
    <w:lvl w:ilvl="6" w:tplc="E1CE38F2">
      <w:numFmt w:val="bullet"/>
      <w:lvlText w:val="•"/>
      <w:lvlJc w:val="left"/>
      <w:pPr>
        <w:ind w:left="6691" w:hanging="348"/>
      </w:pPr>
      <w:rPr>
        <w:rFonts w:hint="default"/>
        <w:lang w:val="de-DE" w:eastAsia="en-US" w:bidi="ar-SA"/>
      </w:rPr>
    </w:lvl>
    <w:lvl w:ilvl="7" w:tplc="24B24D78">
      <w:numFmt w:val="bullet"/>
      <w:lvlText w:val="•"/>
      <w:lvlJc w:val="left"/>
      <w:pPr>
        <w:ind w:left="7670" w:hanging="348"/>
      </w:pPr>
      <w:rPr>
        <w:rFonts w:hint="default"/>
        <w:lang w:val="de-DE" w:eastAsia="en-US" w:bidi="ar-SA"/>
      </w:rPr>
    </w:lvl>
    <w:lvl w:ilvl="8" w:tplc="73E0DAD8">
      <w:numFmt w:val="bullet"/>
      <w:lvlText w:val="•"/>
      <w:lvlJc w:val="left"/>
      <w:pPr>
        <w:ind w:left="8649" w:hanging="348"/>
      </w:pPr>
      <w:rPr>
        <w:rFonts w:hint="default"/>
        <w:lang w:val="de-DE" w:eastAsia="en-US" w:bidi="ar-SA"/>
      </w:rPr>
    </w:lvl>
  </w:abstractNum>
  <w:abstractNum w:abstractNumId="12" w15:restartNumberingAfterBreak="0">
    <w:nsid w:val="374C0E38"/>
    <w:multiLevelType w:val="hybridMultilevel"/>
    <w:tmpl w:val="3BD48D2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817025C"/>
    <w:multiLevelType w:val="hybridMultilevel"/>
    <w:tmpl w:val="6B169A70"/>
    <w:lvl w:ilvl="0" w:tplc="04070005">
      <w:start w:val="1"/>
      <w:numFmt w:val="bullet"/>
      <w:lvlText w:val=""/>
      <w:lvlJc w:val="left"/>
      <w:pPr>
        <w:ind w:left="3552" w:hanging="360"/>
      </w:pPr>
      <w:rPr>
        <w:rFonts w:ascii="Wingdings" w:hAnsi="Wingdings"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14" w15:restartNumberingAfterBreak="0">
    <w:nsid w:val="3C862638"/>
    <w:multiLevelType w:val="hybridMultilevel"/>
    <w:tmpl w:val="FB9635D4"/>
    <w:lvl w:ilvl="0" w:tplc="7FE60E0C">
      <w:start w:val="1"/>
      <w:numFmt w:val="bullet"/>
      <w:lvlText w:val=""/>
      <w:lvlPicBulletId w:val="0"/>
      <w:lvlJc w:val="left"/>
      <w:pPr>
        <w:ind w:left="3192" w:hanging="360"/>
      </w:pPr>
      <w:rPr>
        <w:rFonts w:ascii="Symbol" w:hAnsi="Symbol" w:hint="default"/>
        <w:color w:val="auto"/>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5" w15:restartNumberingAfterBreak="0">
    <w:nsid w:val="4EF14672"/>
    <w:multiLevelType w:val="multilevel"/>
    <w:tmpl w:val="74CC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E36E2A"/>
    <w:multiLevelType w:val="multilevel"/>
    <w:tmpl w:val="09CA0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52647D"/>
    <w:multiLevelType w:val="hybridMultilevel"/>
    <w:tmpl w:val="D7927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5F52817"/>
    <w:multiLevelType w:val="hybridMultilevel"/>
    <w:tmpl w:val="789C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B7A04C1"/>
    <w:multiLevelType w:val="hybridMultilevel"/>
    <w:tmpl w:val="022A80FE"/>
    <w:lvl w:ilvl="0" w:tplc="1FA2E138">
      <w:numFmt w:val="bullet"/>
      <w:lvlText w:val=""/>
      <w:lvlJc w:val="left"/>
      <w:pPr>
        <w:ind w:left="824" w:hanging="348"/>
      </w:pPr>
      <w:rPr>
        <w:rFonts w:ascii="Symbol" w:eastAsia="Symbol" w:hAnsi="Symbol" w:cs="Symbol" w:hint="default"/>
        <w:w w:val="99"/>
        <w:lang w:val="de-DE" w:eastAsia="en-US" w:bidi="ar-SA"/>
      </w:rPr>
    </w:lvl>
    <w:lvl w:ilvl="1" w:tplc="B0A431FC">
      <w:numFmt w:val="bullet"/>
      <w:lvlText w:val="•"/>
      <w:lvlJc w:val="left"/>
      <w:pPr>
        <w:ind w:left="1798" w:hanging="348"/>
      </w:pPr>
      <w:rPr>
        <w:rFonts w:hint="default"/>
        <w:lang w:val="de-DE" w:eastAsia="en-US" w:bidi="ar-SA"/>
      </w:rPr>
    </w:lvl>
    <w:lvl w:ilvl="2" w:tplc="1A80E02A">
      <w:numFmt w:val="bullet"/>
      <w:lvlText w:val="•"/>
      <w:lvlJc w:val="left"/>
      <w:pPr>
        <w:ind w:left="2777" w:hanging="348"/>
      </w:pPr>
      <w:rPr>
        <w:rFonts w:hint="default"/>
        <w:lang w:val="de-DE" w:eastAsia="en-US" w:bidi="ar-SA"/>
      </w:rPr>
    </w:lvl>
    <w:lvl w:ilvl="3" w:tplc="278EB560">
      <w:numFmt w:val="bullet"/>
      <w:lvlText w:val="•"/>
      <w:lvlJc w:val="left"/>
      <w:pPr>
        <w:ind w:left="3755" w:hanging="348"/>
      </w:pPr>
      <w:rPr>
        <w:rFonts w:hint="default"/>
        <w:lang w:val="de-DE" w:eastAsia="en-US" w:bidi="ar-SA"/>
      </w:rPr>
    </w:lvl>
    <w:lvl w:ilvl="4" w:tplc="D75C7C66">
      <w:numFmt w:val="bullet"/>
      <w:lvlText w:val="•"/>
      <w:lvlJc w:val="left"/>
      <w:pPr>
        <w:ind w:left="4734" w:hanging="348"/>
      </w:pPr>
      <w:rPr>
        <w:rFonts w:hint="default"/>
        <w:lang w:val="de-DE" w:eastAsia="en-US" w:bidi="ar-SA"/>
      </w:rPr>
    </w:lvl>
    <w:lvl w:ilvl="5" w:tplc="DAB88556">
      <w:numFmt w:val="bullet"/>
      <w:lvlText w:val="•"/>
      <w:lvlJc w:val="left"/>
      <w:pPr>
        <w:ind w:left="5713" w:hanging="348"/>
      </w:pPr>
      <w:rPr>
        <w:rFonts w:hint="default"/>
        <w:lang w:val="de-DE" w:eastAsia="en-US" w:bidi="ar-SA"/>
      </w:rPr>
    </w:lvl>
    <w:lvl w:ilvl="6" w:tplc="A1108A22">
      <w:numFmt w:val="bullet"/>
      <w:lvlText w:val="•"/>
      <w:lvlJc w:val="left"/>
      <w:pPr>
        <w:ind w:left="6691" w:hanging="348"/>
      </w:pPr>
      <w:rPr>
        <w:rFonts w:hint="default"/>
        <w:lang w:val="de-DE" w:eastAsia="en-US" w:bidi="ar-SA"/>
      </w:rPr>
    </w:lvl>
    <w:lvl w:ilvl="7" w:tplc="A5BE0CAC">
      <w:numFmt w:val="bullet"/>
      <w:lvlText w:val="•"/>
      <w:lvlJc w:val="left"/>
      <w:pPr>
        <w:ind w:left="7670" w:hanging="348"/>
      </w:pPr>
      <w:rPr>
        <w:rFonts w:hint="default"/>
        <w:lang w:val="de-DE" w:eastAsia="en-US" w:bidi="ar-SA"/>
      </w:rPr>
    </w:lvl>
    <w:lvl w:ilvl="8" w:tplc="77CE8DD0">
      <w:numFmt w:val="bullet"/>
      <w:lvlText w:val="•"/>
      <w:lvlJc w:val="left"/>
      <w:pPr>
        <w:ind w:left="8649" w:hanging="348"/>
      </w:pPr>
      <w:rPr>
        <w:rFonts w:hint="default"/>
        <w:lang w:val="de-DE" w:eastAsia="en-US" w:bidi="ar-SA"/>
      </w:rPr>
    </w:lvl>
  </w:abstractNum>
  <w:abstractNum w:abstractNumId="20" w15:restartNumberingAfterBreak="0">
    <w:nsid w:val="7000749C"/>
    <w:multiLevelType w:val="multilevel"/>
    <w:tmpl w:val="9D869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A444CB"/>
    <w:multiLevelType w:val="hybridMultilevel"/>
    <w:tmpl w:val="A2FABFA0"/>
    <w:lvl w:ilvl="0" w:tplc="CF186AB2">
      <w:numFmt w:val="bullet"/>
      <w:lvlText w:val=""/>
      <w:lvlJc w:val="left"/>
      <w:pPr>
        <w:ind w:left="824" w:hanging="348"/>
      </w:pPr>
      <w:rPr>
        <w:rFonts w:ascii="Symbol" w:eastAsia="Symbol" w:hAnsi="Symbol" w:cs="Symbol" w:hint="default"/>
        <w:b w:val="0"/>
        <w:bCs w:val="0"/>
        <w:i w:val="0"/>
        <w:iCs w:val="0"/>
        <w:w w:val="99"/>
        <w:sz w:val="20"/>
        <w:szCs w:val="20"/>
        <w:lang w:val="de-DE" w:eastAsia="en-US" w:bidi="ar-SA"/>
      </w:rPr>
    </w:lvl>
    <w:lvl w:ilvl="1" w:tplc="8766E606">
      <w:numFmt w:val="bullet"/>
      <w:lvlText w:val="•"/>
      <w:lvlJc w:val="left"/>
      <w:pPr>
        <w:ind w:left="1798" w:hanging="348"/>
      </w:pPr>
      <w:rPr>
        <w:rFonts w:hint="default"/>
        <w:lang w:val="de-DE" w:eastAsia="en-US" w:bidi="ar-SA"/>
      </w:rPr>
    </w:lvl>
    <w:lvl w:ilvl="2" w:tplc="1A34BF06">
      <w:numFmt w:val="bullet"/>
      <w:lvlText w:val="•"/>
      <w:lvlJc w:val="left"/>
      <w:pPr>
        <w:ind w:left="2777" w:hanging="348"/>
      </w:pPr>
      <w:rPr>
        <w:rFonts w:hint="default"/>
        <w:lang w:val="de-DE" w:eastAsia="en-US" w:bidi="ar-SA"/>
      </w:rPr>
    </w:lvl>
    <w:lvl w:ilvl="3" w:tplc="E2882418">
      <w:numFmt w:val="bullet"/>
      <w:lvlText w:val="•"/>
      <w:lvlJc w:val="left"/>
      <w:pPr>
        <w:ind w:left="3755" w:hanging="348"/>
      </w:pPr>
      <w:rPr>
        <w:rFonts w:hint="default"/>
        <w:lang w:val="de-DE" w:eastAsia="en-US" w:bidi="ar-SA"/>
      </w:rPr>
    </w:lvl>
    <w:lvl w:ilvl="4" w:tplc="38685E88">
      <w:numFmt w:val="bullet"/>
      <w:lvlText w:val="•"/>
      <w:lvlJc w:val="left"/>
      <w:pPr>
        <w:ind w:left="4734" w:hanging="348"/>
      </w:pPr>
      <w:rPr>
        <w:rFonts w:hint="default"/>
        <w:lang w:val="de-DE" w:eastAsia="en-US" w:bidi="ar-SA"/>
      </w:rPr>
    </w:lvl>
    <w:lvl w:ilvl="5" w:tplc="F82C6276">
      <w:numFmt w:val="bullet"/>
      <w:lvlText w:val="•"/>
      <w:lvlJc w:val="left"/>
      <w:pPr>
        <w:ind w:left="5713" w:hanging="348"/>
      </w:pPr>
      <w:rPr>
        <w:rFonts w:hint="default"/>
        <w:lang w:val="de-DE" w:eastAsia="en-US" w:bidi="ar-SA"/>
      </w:rPr>
    </w:lvl>
    <w:lvl w:ilvl="6" w:tplc="BD92320A">
      <w:numFmt w:val="bullet"/>
      <w:lvlText w:val="•"/>
      <w:lvlJc w:val="left"/>
      <w:pPr>
        <w:ind w:left="6691" w:hanging="348"/>
      </w:pPr>
      <w:rPr>
        <w:rFonts w:hint="default"/>
        <w:lang w:val="de-DE" w:eastAsia="en-US" w:bidi="ar-SA"/>
      </w:rPr>
    </w:lvl>
    <w:lvl w:ilvl="7" w:tplc="119C0376">
      <w:numFmt w:val="bullet"/>
      <w:lvlText w:val="•"/>
      <w:lvlJc w:val="left"/>
      <w:pPr>
        <w:ind w:left="7670" w:hanging="348"/>
      </w:pPr>
      <w:rPr>
        <w:rFonts w:hint="default"/>
        <w:lang w:val="de-DE" w:eastAsia="en-US" w:bidi="ar-SA"/>
      </w:rPr>
    </w:lvl>
    <w:lvl w:ilvl="8" w:tplc="097ADFD0">
      <w:numFmt w:val="bullet"/>
      <w:lvlText w:val="•"/>
      <w:lvlJc w:val="left"/>
      <w:pPr>
        <w:ind w:left="8649" w:hanging="348"/>
      </w:pPr>
      <w:rPr>
        <w:rFonts w:hint="default"/>
        <w:lang w:val="de-DE" w:eastAsia="en-US" w:bidi="ar-SA"/>
      </w:rPr>
    </w:lvl>
  </w:abstractNum>
  <w:abstractNum w:abstractNumId="22" w15:restartNumberingAfterBreak="0">
    <w:nsid w:val="7589552C"/>
    <w:multiLevelType w:val="hybridMultilevel"/>
    <w:tmpl w:val="A6E637E4"/>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23" w15:restartNumberingAfterBreak="0">
    <w:nsid w:val="79AB64D7"/>
    <w:multiLevelType w:val="hybridMultilevel"/>
    <w:tmpl w:val="97D651F8"/>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C6D3806"/>
    <w:multiLevelType w:val="multilevel"/>
    <w:tmpl w:val="D4A42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4"/>
  </w:num>
  <w:num w:numId="3">
    <w:abstractNumId w:val="13"/>
  </w:num>
  <w:num w:numId="4">
    <w:abstractNumId w:val="5"/>
  </w:num>
  <w:num w:numId="5">
    <w:abstractNumId w:val="18"/>
  </w:num>
  <w:num w:numId="6">
    <w:abstractNumId w:val="6"/>
  </w:num>
  <w:num w:numId="7">
    <w:abstractNumId w:val="23"/>
  </w:num>
  <w:num w:numId="8">
    <w:abstractNumId w:val="0"/>
  </w:num>
  <w:num w:numId="9">
    <w:abstractNumId w:val="2"/>
  </w:num>
  <w:num w:numId="10">
    <w:abstractNumId w:val="12"/>
  </w:num>
  <w:num w:numId="11">
    <w:abstractNumId w:val="4"/>
  </w:num>
  <w:num w:numId="12">
    <w:abstractNumId w:val="1"/>
  </w:num>
  <w:num w:numId="13">
    <w:abstractNumId w:val="8"/>
  </w:num>
  <w:num w:numId="14">
    <w:abstractNumId w:val="21"/>
  </w:num>
  <w:num w:numId="15">
    <w:abstractNumId w:val="19"/>
  </w:num>
  <w:num w:numId="16">
    <w:abstractNumId w:val="11"/>
  </w:num>
  <w:num w:numId="17">
    <w:abstractNumId w:val="17"/>
  </w:num>
  <w:num w:numId="18">
    <w:abstractNumId w:val="9"/>
  </w:num>
  <w:num w:numId="19">
    <w:abstractNumId w:val="16"/>
  </w:num>
  <w:num w:numId="20">
    <w:abstractNumId w:val="15"/>
  </w:num>
  <w:num w:numId="21">
    <w:abstractNumId w:val="10"/>
  </w:num>
  <w:num w:numId="22">
    <w:abstractNumId w:val="24"/>
  </w:num>
  <w:num w:numId="23">
    <w:abstractNumId w:val="3"/>
  </w:num>
  <w:num w:numId="24">
    <w:abstractNumId w:val="20"/>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1A2"/>
    <w:rsid w:val="0001667C"/>
    <w:rsid w:val="000635C8"/>
    <w:rsid w:val="00087DB5"/>
    <w:rsid w:val="00091130"/>
    <w:rsid w:val="0009194B"/>
    <w:rsid w:val="000B287A"/>
    <w:rsid w:val="000B7161"/>
    <w:rsid w:val="000C6DCD"/>
    <w:rsid w:val="000D7445"/>
    <w:rsid w:val="001408DD"/>
    <w:rsid w:val="001455A3"/>
    <w:rsid w:val="0015691B"/>
    <w:rsid w:val="0017315D"/>
    <w:rsid w:val="001758D5"/>
    <w:rsid w:val="001C5808"/>
    <w:rsid w:val="001D002D"/>
    <w:rsid w:val="001D47C4"/>
    <w:rsid w:val="001F1177"/>
    <w:rsid w:val="00293E72"/>
    <w:rsid w:val="002E4829"/>
    <w:rsid w:val="00327181"/>
    <w:rsid w:val="003D2158"/>
    <w:rsid w:val="004148FD"/>
    <w:rsid w:val="00425948"/>
    <w:rsid w:val="00435A75"/>
    <w:rsid w:val="00480F2A"/>
    <w:rsid w:val="00491F73"/>
    <w:rsid w:val="004A1FAF"/>
    <w:rsid w:val="004F4811"/>
    <w:rsid w:val="00501655"/>
    <w:rsid w:val="00531C2D"/>
    <w:rsid w:val="005835A0"/>
    <w:rsid w:val="005A7445"/>
    <w:rsid w:val="005B0C4F"/>
    <w:rsid w:val="005B2B43"/>
    <w:rsid w:val="005C0E47"/>
    <w:rsid w:val="00614734"/>
    <w:rsid w:val="0062037B"/>
    <w:rsid w:val="00623390"/>
    <w:rsid w:val="00631B78"/>
    <w:rsid w:val="00635FCB"/>
    <w:rsid w:val="00697FD8"/>
    <w:rsid w:val="006A280A"/>
    <w:rsid w:val="006A5606"/>
    <w:rsid w:val="006B0A99"/>
    <w:rsid w:val="006B0C13"/>
    <w:rsid w:val="00717032"/>
    <w:rsid w:val="0075488E"/>
    <w:rsid w:val="00791C83"/>
    <w:rsid w:val="007A3611"/>
    <w:rsid w:val="007C0D23"/>
    <w:rsid w:val="007C5D58"/>
    <w:rsid w:val="007D3314"/>
    <w:rsid w:val="007F748C"/>
    <w:rsid w:val="008000CB"/>
    <w:rsid w:val="00822946"/>
    <w:rsid w:val="008311A2"/>
    <w:rsid w:val="00873392"/>
    <w:rsid w:val="008C3B24"/>
    <w:rsid w:val="00914DD6"/>
    <w:rsid w:val="009211C7"/>
    <w:rsid w:val="00945862"/>
    <w:rsid w:val="009E327B"/>
    <w:rsid w:val="009F6CDC"/>
    <w:rsid w:val="00A10E0A"/>
    <w:rsid w:val="00A12BEB"/>
    <w:rsid w:val="00A36289"/>
    <w:rsid w:val="00AC4DC1"/>
    <w:rsid w:val="00AD6607"/>
    <w:rsid w:val="00AE5960"/>
    <w:rsid w:val="00B078BE"/>
    <w:rsid w:val="00B2363F"/>
    <w:rsid w:val="00B27FED"/>
    <w:rsid w:val="00B32DA0"/>
    <w:rsid w:val="00B63F7A"/>
    <w:rsid w:val="00B8400D"/>
    <w:rsid w:val="00BD2FC6"/>
    <w:rsid w:val="00C4394B"/>
    <w:rsid w:val="00C64077"/>
    <w:rsid w:val="00C92932"/>
    <w:rsid w:val="00CA1BE1"/>
    <w:rsid w:val="00CB5FE4"/>
    <w:rsid w:val="00CC7A9B"/>
    <w:rsid w:val="00D05FD3"/>
    <w:rsid w:val="00D156B3"/>
    <w:rsid w:val="00D172F4"/>
    <w:rsid w:val="00D22906"/>
    <w:rsid w:val="00D338C6"/>
    <w:rsid w:val="00D453DD"/>
    <w:rsid w:val="00D82564"/>
    <w:rsid w:val="00DE4FA7"/>
    <w:rsid w:val="00DF136D"/>
    <w:rsid w:val="00E34B5C"/>
    <w:rsid w:val="00E57CAB"/>
    <w:rsid w:val="00EE2861"/>
    <w:rsid w:val="00EF725E"/>
    <w:rsid w:val="00F20425"/>
    <w:rsid w:val="00F66C10"/>
    <w:rsid w:val="00F95448"/>
    <w:rsid w:val="00F97C75"/>
    <w:rsid w:val="00FA12E7"/>
    <w:rsid w:val="00FC44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6C5A0"/>
  <w15:chartTrackingRefBased/>
  <w15:docId w15:val="{2ADAE810-7B6E-4035-A1F9-C12F3E46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47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1A2"/>
  </w:style>
  <w:style w:type="paragraph" w:styleId="Fuzeile">
    <w:name w:val="footer"/>
    <w:basedOn w:val="Standard"/>
    <w:link w:val="FuzeileZchn"/>
    <w:uiPriority w:val="99"/>
    <w:unhideWhenUsed/>
    <w:rsid w:val="0083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1A2"/>
  </w:style>
  <w:style w:type="character" w:styleId="Hyperlink">
    <w:name w:val="Hyperlink"/>
    <w:basedOn w:val="Absatz-Standardschriftart"/>
    <w:uiPriority w:val="99"/>
    <w:unhideWhenUsed/>
    <w:rsid w:val="008311A2"/>
    <w:rPr>
      <w:color w:val="0563C1" w:themeColor="hyperlink"/>
      <w:u w:val="single"/>
    </w:rPr>
  </w:style>
  <w:style w:type="paragraph" w:customStyle="1" w:styleId="KeinAbsatzformat">
    <w:name w:val="[Kein Absatzformat]"/>
    <w:rsid w:val="008311A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NichtaufgelsteErwhnung">
    <w:name w:val="Unresolved Mention"/>
    <w:basedOn w:val="Absatz-Standardschriftart"/>
    <w:uiPriority w:val="99"/>
    <w:semiHidden/>
    <w:unhideWhenUsed/>
    <w:rsid w:val="008311A2"/>
    <w:rPr>
      <w:color w:val="605E5C"/>
      <w:shd w:val="clear" w:color="auto" w:fill="E1DFDD"/>
    </w:rPr>
  </w:style>
  <w:style w:type="character" w:customStyle="1" w:styleId="berschrift1Zchn">
    <w:name w:val="Überschrift 1 Zchn"/>
    <w:basedOn w:val="Absatz-Standardschriftart"/>
    <w:link w:val="berschrift1"/>
    <w:uiPriority w:val="9"/>
    <w:rsid w:val="001D47C4"/>
    <w:rPr>
      <w:rFonts w:asciiTheme="majorHAnsi" w:eastAsiaTheme="majorEastAsia" w:hAnsiTheme="majorHAnsi" w:cstheme="majorBidi"/>
      <w:color w:val="2F5496" w:themeColor="accent1" w:themeShade="BF"/>
      <w:sz w:val="32"/>
      <w:szCs w:val="32"/>
    </w:rPr>
  </w:style>
  <w:style w:type="paragraph" w:customStyle="1" w:styleId="H">
    <w:name w:val="H"/>
    <w:basedOn w:val="Standard"/>
    <w:link w:val="HZchn"/>
    <w:rsid w:val="001D47C4"/>
  </w:style>
  <w:style w:type="paragraph" w:customStyle="1" w:styleId="InfoHeader">
    <w:name w:val="Info Header"/>
    <w:basedOn w:val="H"/>
    <w:link w:val="InfoHeaderZchn"/>
    <w:qFormat/>
    <w:rsid w:val="001F1177"/>
    <w:rPr>
      <w:color w:val="0971B7"/>
    </w:rPr>
  </w:style>
  <w:style w:type="character" w:customStyle="1" w:styleId="HZchn">
    <w:name w:val="H Zchn"/>
    <w:basedOn w:val="Absatz-Standardschriftart"/>
    <w:link w:val="H"/>
    <w:rsid w:val="001D47C4"/>
  </w:style>
  <w:style w:type="paragraph" w:customStyle="1" w:styleId="Headline1">
    <w:name w:val="Headline 1"/>
    <w:basedOn w:val="Standard"/>
    <w:link w:val="Headline1Zchn"/>
    <w:qFormat/>
    <w:rsid w:val="001F1177"/>
    <w:rPr>
      <w:b/>
      <w:bCs/>
      <w:color w:val="0971B7"/>
      <w:sz w:val="32"/>
      <w:szCs w:val="32"/>
    </w:rPr>
  </w:style>
  <w:style w:type="character" w:customStyle="1" w:styleId="InfoHeaderZchn">
    <w:name w:val="Info Header Zchn"/>
    <w:basedOn w:val="HZchn"/>
    <w:link w:val="InfoHeader"/>
    <w:rsid w:val="001F1177"/>
    <w:rPr>
      <w:color w:val="0971B7"/>
    </w:rPr>
  </w:style>
  <w:style w:type="paragraph" w:customStyle="1" w:styleId="Headline2">
    <w:name w:val="Headline 2"/>
    <w:basedOn w:val="Standard"/>
    <w:link w:val="Headline2Zchn"/>
    <w:qFormat/>
    <w:rsid w:val="003D2158"/>
    <w:rPr>
      <w:b/>
      <w:sz w:val="24"/>
      <w:szCs w:val="32"/>
    </w:rPr>
  </w:style>
  <w:style w:type="character" w:customStyle="1" w:styleId="Headline1Zchn">
    <w:name w:val="Headline 1 Zchn"/>
    <w:basedOn w:val="Absatz-Standardschriftart"/>
    <w:link w:val="Headline1"/>
    <w:rsid w:val="001F1177"/>
    <w:rPr>
      <w:b/>
      <w:bCs/>
      <w:color w:val="0971B7"/>
      <w:sz w:val="32"/>
      <w:szCs w:val="32"/>
    </w:rPr>
  </w:style>
  <w:style w:type="paragraph" w:styleId="Listenabsatz">
    <w:name w:val="List Paragraph"/>
    <w:basedOn w:val="Standard"/>
    <w:uiPriority w:val="1"/>
    <w:qFormat/>
    <w:rsid w:val="00C64077"/>
    <w:pPr>
      <w:ind w:left="720"/>
      <w:contextualSpacing/>
    </w:pPr>
  </w:style>
  <w:style w:type="character" w:customStyle="1" w:styleId="Headline2Zchn">
    <w:name w:val="Headline 2 Zchn"/>
    <w:basedOn w:val="Absatz-Standardschriftart"/>
    <w:link w:val="Headline2"/>
    <w:rsid w:val="003D2158"/>
    <w:rPr>
      <w:b/>
      <w:sz w:val="24"/>
      <w:szCs w:val="32"/>
    </w:rPr>
  </w:style>
  <w:style w:type="table" w:styleId="Tabellenraster">
    <w:name w:val="Table Grid"/>
    <w:basedOn w:val="NormaleTabelle"/>
    <w:uiPriority w:val="39"/>
    <w:rsid w:val="0071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32"/>
    <w:pPr>
      <w:autoSpaceDE w:val="0"/>
      <w:autoSpaceDN w:val="0"/>
      <w:adjustRightInd w:val="0"/>
      <w:spacing w:after="0" w:line="240" w:lineRule="auto"/>
    </w:pPr>
    <w:rPr>
      <w:rFonts w:ascii="Arial" w:hAnsi="Arial" w:cs="Arial"/>
      <w:color w:val="000000"/>
      <w:sz w:val="24"/>
      <w:szCs w:val="24"/>
    </w:rPr>
  </w:style>
  <w:style w:type="paragraph" w:customStyle="1" w:styleId="EinfAbs">
    <w:name w:val="[Einf. Abs.]"/>
    <w:basedOn w:val="KeinAbsatzformat"/>
    <w:uiPriority w:val="99"/>
    <w:rsid w:val="006A280A"/>
  </w:style>
  <w:style w:type="paragraph" w:customStyle="1" w:styleId="QHeadlineblue">
    <w:name w:val="Q Headline blue"/>
    <w:basedOn w:val="Headline2"/>
    <w:qFormat/>
    <w:rsid w:val="006A280A"/>
    <w:rPr>
      <w:rFonts w:ascii="Anteb ExtraBold" w:hAnsi="Anteb ExtraBold"/>
      <w:bCs/>
      <w:caps/>
      <w:color w:val="0971B7"/>
      <w:sz w:val="32"/>
    </w:rPr>
  </w:style>
  <w:style w:type="paragraph" w:customStyle="1" w:styleId="QSubheadeline">
    <w:name w:val="Q Subheadeline"/>
    <w:basedOn w:val="Headline2"/>
    <w:qFormat/>
    <w:rsid w:val="006A280A"/>
    <w:rPr>
      <w:rFonts w:ascii="Anteb ExtraBold" w:hAnsi="Anteb ExtraBold"/>
    </w:rPr>
  </w:style>
  <w:style w:type="paragraph" w:customStyle="1" w:styleId="QHeadline2">
    <w:name w:val="Q Headline 2"/>
    <w:basedOn w:val="EinfAbs"/>
    <w:qFormat/>
    <w:rsid w:val="00635FCB"/>
    <w:rPr>
      <w:rFonts w:ascii="Anteb ExtraBold" w:hAnsi="Anteb ExtraBold" w:cstheme="minorBidi"/>
      <w:b/>
      <w:bCs/>
      <w:caps/>
      <w:color w:val="0971B7"/>
    </w:rPr>
  </w:style>
  <w:style w:type="paragraph" w:styleId="Textkrper">
    <w:name w:val="Body Text"/>
    <w:basedOn w:val="Standard"/>
    <w:link w:val="TextkrperZchn"/>
    <w:uiPriority w:val="1"/>
    <w:qFormat/>
    <w:rsid w:val="007C5D58"/>
    <w:pPr>
      <w:widowControl w:val="0"/>
      <w:autoSpaceDE w:val="0"/>
      <w:autoSpaceDN w:val="0"/>
      <w:spacing w:after="0" w:line="240" w:lineRule="auto"/>
    </w:pPr>
    <w:rPr>
      <w:rFonts w:ascii="Calibri" w:eastAsia="Calibri" w:hAnsi="Calibri" w:cs="Calibri"/>
      <w:sz w:val="20"/>
      <w:szCs w:val="20"/>
    </w:rPr>
  </w:style>
  <w:style w:type="character" w:customStyle="1" w:styleId="TextkrperZchn">
    <w:name w:val="Textkörper Zchn"/>
    <w:basedOn w:val="Absatz-Standardschriftart"/>
    <w:link w:val="Textkrper"/>
    <w:uiPriority w:val="1"/>
    <w:rsid w:val="007C5D58"/>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304883">
      <w:bodyDiv w:val="1"/>
      <w:marLeft w:val="0"/>
      <w:marRight w:val="0"/>
      <w:marTop w:val="0"/>
      <w:marBottom w:val="0"/>
      <w:divBdr>
        <w:top w:val="none" w:sz="0" w:space="0" w:color="auto"/>
        <w:left w:val="none" w:sz="0" w:space="0" w:color="auto"/>
        <w:bottom w:val="none" w:sz="0" w:space="0" w:color="auto"/>
        <w:right w:val="none" w:sz="0" w:space="0" w:color="auto"/>
      </w:divBdr>
    </w:div>
    <w:div w:id="833494785">
      <w:bodyDiv w:val="1"/>
      <w:marLeft w:val="0"/>
      <w:marRight w:val="0"/>
      <w:marTop w:val="0"/>
      <w:marBottom w:val="0"/>
      <w:divBdr>
        <w:top w:val="none" w:sz="0" w:space="0" w:color="auto"/>
        <w:left w:val="none" w:sz="0" w:space="0" w:color="auto"/>
        <w:bottom w:val="none" w:sz="0" w:space="0" w:color="auto"/>
        <w:right w:val="none" w:sz="0" w:space="0" w:color="auto"/>
      </w:divBdr>
    </w:div>
    <w:div w:id="847329079">
      <w:bodyDiv w:val="1"/>
      <w:marLeft w:val="0"/>
      <w:marRight w:val="0"/>
      <w:marTop w:val="0"/>
      <w:marBottom w:val="0"/>
      <w:divBdr>
        <w:top w:val="none" w:sz="0" w:space="0" w:color="auto"/>
        <w:left w:val="none" w:sz="0" w:space="0" w:color="auto"/>
        <w:bottom w:val="none" w:sz="0" w:space="0" w:color="auto"/>
        <w:right w:val="none" w:sz="0" w:space="0" w:color="auto"/>
      </w:divBdr>
    </w:div>
    <w:div w:id="936643275">
      <w:bodyDiv w:val="1"/>
      <w:marLeft w:val="0"/>
      <w:marRight w:val="0"/>
      <w:marTop w:val="0"/>
      <w:marBottom w:val="0"/>
      <w:divBdr>
        <w:top w:val="none" w:sz="0" w:space="0" w:color="auto"/>
        <w:left w:val="none" w:sz="0" w:space="0" w:color="auto"/>
        <w:bottom w:val="none" w:sz="0" w:space="0" w:color="auto"/>
        <w:right w:val="none" w:sz="0" w:space="0" w:color="auto"/>
      </w:divBdr>
      <w:divsChild>
        <w:div w:id="545021143">
          <w:marLeft w:val="0"/>
          <w:marRight w:val="0"/>
          <w:marTop w:val="0"/>
          <w:marBottom w:val="180"/>
          <w:divBdr>
            <w:top w:val="none" w:sz="0" w:space="0" w:color="auto"/>
            <w:left w:val="none" w:sz="0" w:space="0" w:color="auto"/>
            <w:bottom w:val="none" w:sz="0" w:space="0" w:color="auto"/>
            <w:right w:val="none" w:sz="0" w:space="0" w:color="auto"/>
          </w:divBdr>
          <w:divsChild>
            <w:div w:id="1473132362">
              <w:marLeft w:val="0"/>
              <w:marRight w:val="0"/>
              <w:marTop w:val="0"/>
              <w:marBottom w:val="0"/>
              <w:divBdr>
                <w:top w:val="none" w:sz="0" w:space="0" w:color="auto"/>
                <w:left w:val="none" w:sz="0" w:space="0" w:color="auto"/>
                <w:bottom w:val="none" w:sz="0" w:space="0" w:color="auto"/>
                <w:right w:val="none" w:sz="0" w:space="0" w:color="auto"/>
              </w:divBdr>
              <w:divsChild>
                <w:div w:id="637758233">
                  <w:marLeft w:val="0"/>
                  <w:marRight w:val="0"/>
                  <w:marTop w:val="0"/>
                  <w:marBottom w:val="0"/>
                  <w:divBdr>
                    <w:top w:val="none" w:sz="0" w:space="0" w:color="auto"/>
                    <w:left w:val="none" w:sz="0" w:space="0" w:color="auto"/>
                    <w:bottom w:val="none" w:sz="0" w:space="0" w:color="auto"/>
                    <w:right w:val="none" w:sz="0" w:space="0" w:color="auto"/>
                  </w:divBdr>
                  <w:divsChild>
                    <w:div w:id="36930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154526">
          <w:marLeft w:val="0"/>
          <w:marRight w:val="0"/>
          <w:marTop w:val="0"/>
          <w:marBottom w:val="180"/>
          <w:divBdr>
            <w:top w:val="none" w:sz="0" w:space="0" w:color="auto"/>
            <w:left w:val="none" w:sz="0" w:space="0" w:color="auto"/>
            <w:bottom w:val="none" w:sz="0" w:space="0" w:color="auto"/>
            <w:right w:val="none" w:sz="0" w:space="0" w:color="auto"/>
          </w:divBdr>
          <w:divsChild>
            <w:div w:id="1280987091">
              <w:marLeft w:val="0"/>
              <w:marRight w:val="0"/>
              <w:marTop w:val="0"/>
              <w:marBottom w:val="0"/>
              <w:divBdr>
                <w:top w:val="none" w:sz="0" w:space="0" w:color="auto"/>
                <w:left w:val="none" w:sz="0" w:space="0" w:color="auto"/>
                <w:bottom w:val="none" w:sz="0" w:space="0" w:color="auto"/>
                <w:right w:val="none" w:sz="0" w:space="0" w:color="auto"/>
              </w:divBdr>
              <w:divsChild>
                <w:div w:id="209221879">
                  <w:marLeft w:val="0"/>
                  <w:marRight w:val="0"/>
                  <w:marTop w:val="0"/>
                  <w:marBottom w:val="0"/>
                  <w:divBdr>
                    <w:top w:val="none" w:sz="0" w:space="0" w:color="auto"/>
                    <w:left w:val="none" w:sz="0" w:space="0" w:color="auto"/>
                    <w:bottom w:val="none" w:sz="0" w:space="0" w:color="auto"/>
                    <w:right w:val="none" w:sz="0" w:space="0" w:color="auto"/>
                  </w:divBdr>
                  <w:divsChild>
                    <w:div w:id="162492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927905">
      <w:bodyDiv w:val="1"/>
      <w:marLeft w:val="0"/>
      <w:marRight w:val="0"/>
      <w:marTop w:val="0"/>
      <w:marBottom w:val="0"/>
      <w:divBdr>
        <w:top w:val="none" w:sz="0" w:space="0" w:color="auto"/>
        <w:left w:val="none" w:sz="0" w:space="0" w:color="auto"/>
        <w:bottom w:val="none" w:sz="0" w:space="0" w:color="auto"/>
        <w:right w:val="none" w:sz="0" w:space="0" w:color="auto"/>
      </w:divBdr>
    </w:div>
    <w:div w:id="1149590166">
      <w:bodyDiv w:val="1"/>
      <w:marLeft w:val="0"/>
      <w:marRight w:val="0"/>
      <w:marTop w:val="0"/>
      <w:marBottom w:val="0"/>
      <w:divBdr>
        <w:top w:val="none" w:sz="0" w:space="0" w:color="auto"/>
        <w:left w:val="none" w:sz="0" w:space="0" w:color="auto"/>
        <w:bottom w:val="none" w:sz="0" w:space="0" w:color="auto"/>
        <w:right w:val="none" w:sz="0" w:space="0" w:color="auto"/>
      </w:divBdr>
      <w:divsChild>
        <w:div w:id="555355525">
          <w:marLeft w:val="0"/>
          <w:marRight w:val="0"/>
          <w:marTop w:val="0"/>
          <w:marBottom w:val="180"/>
          <w:divBdr>
            <w:top w:val="none" w:sz="0" w:space="0" w:color="auto"/>
            <w:left w:val="none" w:sz="0" w:space="0" w:color="auto"/>
            <w:bottom w:val="none" w:sz="0" w:space="0" w:color="auto"/>
            <w:right w:val="none" w:sz="0" w:space="0" w:color="auto"/>
          </w:divBdr>
          <w:divsChild>
            <w:div w:id="477384563">
              <w:marLeft w:val="0"/>
              <w:marRight w:val="0"/>
              <w:marTop w:val="0"/>
              <w:marBottom w:val="0"/>
              <w:divBdr>
                <w:top w:val="none" w:sz="0" w:space="0" w:color="auto"/>
                <w:left w:val="none" w:sz="0" w:space="0" w:color="auto"/>
                <w:bottom w:val="none" w:sz="0" w:space="0" w:color="auto"/>
                <w:right w:val="none" w:sz="0" w:space="0" w:color="auto"/>
              </w:divBdr>
              <w:divsChild>
                <w:div w:id="1013655372">
                  <w:marLeft w:val="0"/>
                  <w:marRight w:val="0"/>
                  <w:marTop w:val="0"/>
                  <w:marBottom w:val="0"/>
                  <w:divBdr>
                    <w:top w:val="none" w:sz="0" w:space="0" w:color="auto"/>
                    <w:left w:val="none" w:sz="0" w:space="0" w:color="auto"/>
                    <w:bottom w:val="none" w:sz="0" w:space="0" w:color="auto"/>
                    <w:right w:val="none" w:sz="0" w:space="0" w:color="auto"/>
                  </w:divBdr>
                  <w:divsChild>
                    <w:div w:id="15010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059581">
          <w:marLeft w:val="0"/>
          <w:marRight w:val="0"/>
          <w:marTop w:val="0"/>
          <w:marBottom w:val="180"/>
          <w:divBdr>
            <w:top w:val="none" w:sz="0" w:space="0" w:color="auto"/>
            <w:left w:val="none" w:sz="0" w:space="0" w:color="auto"/>
            <w:bottom w:val="none" w:sz="0" w:space="0" w:color="auto"/>
            <w:right w:val="none" w:sz="0" w:space="0" w:color="auto"/>
          </w:divBdr>
          <w:divsChild>
            <w:div w:id="1815680114">
              <w:marLeft w:val="0"/>
              <w:marRight w:val="0"/>
              <w:marTop w:val="0"/>
              <w:marBottom w:val="0"/>
              <w:divBdr>
                <w:top w:val="none" w:sz="0" w:space="0" w:color="auto"/>
                <w:left w:val="none" w:sz="0" w:space="0" w:color="auto"/>
                <w:bottom w:val="none" w:sz="0" w:space="0" w:color="auto"/>
                <w:right w:val="none" w:sz="0" w:space="0" w:color="auto"/>
              </w:divBdr>
              <w:divsChild>
                <w:div w:id="469589331">
                  <w:marLeft w:val="0"/>
                  <w:marRight w:val="0"/>
                  <w:marTop w:val="0"/>
                  <w:marBottom w:val="0"/>
                  <w:divBdr>
                    <w:top w:val="none" w:sz="0" w:space="0" w:color="auto"/>
                    <w:left w:val="none" w:sz="0" w:space="0" w:color="auto"/>
                    <w:bottom w:val="none" w:sz="0" w:space="0" w:color="auto"/>
                    <w:right w:val="none" w:sz="0" w:space="0" w:color="auto"/>
                  </w:divBdr>
                  <w:divsChild>
                    <w:div w:id="95355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quantron.net/"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cid:image005.png@01D7F00B.57595DE0" TargetMode="External"/><Relationship Id="rId7" Type="http://schemas.openxmlformats.org/officeDocument/2006/relationships/webSettings" Target="webSettings.xml"/><Relationship Id="rId12" Type="http://schemas.openxmlformats.org/officeDocument/2006/relationships/hyperlink" Target="http://www.quantron.net/" TargetMode="External"/><Relationship Id="rId17" Type="http://schemas.openxmlformats.org/officeDocument/2006/relationships/image" Target="cid:image003.png@01D7F00B.57595DE0"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microsoft.com/office/2007/relationships/hdphoto" Target="media/hdphoto1.wdp"/><Relationship Id="rId5" Type="http://schemas.openxmlformats.org/officeDocument/2006/relationships/styles" Target="styles.xml"/><Relationship Id="rId15" Type="http://schemas.openxmlformats.org/officeDocument/2006/relationships/image" Target="cid:image002.png@01D7F00B.57595DE0"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cid:image004.png@01D7F00B.57595DE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youtube.com/channel/UCDQ-CKkS8XMHcJ9Ze-6UVNA"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info@quantron.net" TargetMode="External"/><Relationship Id="rId2" Type="http://schemas.openxmlformats.org/officeDocument/2006/relationships/hyperlink" Target="mailto:info@quantron.net" TargetMode="External"/><Relationship Id="rId1" Type="http://schemas.openxmlformats.org/officeDocument/2006/relationships/image" Target="media/image10.png"/><Relationship Id="rId4"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84F812736A31B4CADF8CB08865113A1" ma:contentTypeVersion="18" ma:contentTypeDescription="Ein neues Dokument erstellen." ma:contentTypeScope="" ma:versionID="6c196f6ec7d2a176a7a0cfd8b751836f">
  <xsd:schema xmlns:xsd="http://www.w3.org/2001/XMLSchema" xmlns:xs="http://www.w3.org/2001/XMLSchema" xmlns:p="http://schemas.microsoft.com/office/2006/metadata/properties" xmlns:ns2="7ebd6687-610a-4351-96b0-0f2cda2edc88" xmlns:ns3="c66dc983-eb79-439c-9383-173dafd8fc74" targetNamespace="http://schemas.microsoft.com/office/2006/metadata/properties" ma:root="true" ma:fieldsID="96294a3d3ab56961c82e8d059254ce6d" ns2:_="" ns3:_="">
    <xsd:import namespace="7ebd6687-610a-4351-96b0-0f2cda2edc88"/>
    <xsd:import namespace="c66dc983-eb79-439c-9383-173dafd8f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6687-610a-4351-96b0-0f2cda2edc88"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Bla" ma:description="" ma:internalName="MediaServiceAutoTags"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6dc983-eb79-439c-9383-173dafd8fc74" elementFormDefault="qualified">
    <xsd:import namespace="http://schemas.microsoft.com/office/2006/documentManagement/types"/>
    <xsd:import namespace="http://schemas.microsoft.com/office/infopath/2007/PartnerControls"/>
    <xsd:element name="SharedWithUsers" ma:index="11"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D30F64-EF77-4391-860F-94B36C2AD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6687-610a-4351-96b0-0f2cda2edc88"/>
    <ds:schemaRef ds:uri="c66dc983-eb79-439c-9383-173dafd8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606E93-F0A6-4040-9292-C1C918C661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A0D734-7D26-4A3E-8685-0796D649F9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377</Words>
  <Characters>2379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Risinger, Carolin</dc:creator>
  <cp:keywords/>
  <dc:description/>
  <cp:lastModifiedBy>Sabrina Kieser | Quantron AG</cp:lastModifiedBy>
  <cp:revision>6</cp:revision>
  <dcterms:created xsi:type="dcterms:W3CDTF">2022-02-03T15:29:00Z</dcterms:created>
  <dcterms:modified xsi:type="dcterms:W3CDTF">2022-02-22T07:20:00Z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0x010100884F812736A31B4CADF8CB08865113A1</vt:lpwstr>
  </property>
</Properties>
</file>